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A41CE" w14:textId="77777777" w:rsidR="00A54E41" w:rsidRPr="00E612ED" w:rsidRDefault="00A54E41" w:rsidP="007A3CD3">
      <w:pPr>
        <w:pStyle w:val="AralkYok"/>
        <w:jc w:val="both"/>
        <w:rPr>
          <w:rFonts w:ascii="Times New Roman" w:hAnsi="Times New Roman" w:cs="Times New Roman"/>
          <w:u w:val="single"/>
        </w:rPr>
      </w:pPr>
      <w:r w:rsidRPr="00E612ED">
        <w:rPr>
          <w:rStyle w:val="Gl"/>
          <w:rFonts w:ascii="Times New Roman" w:hAnsi="Times New Roman" w:cs="Times New Roman"/>
          <w:color w:val="333333"/>
          <w:u w:val="single"/>
        </w:rPr>
        <w:t>Başvuru ve Ödeme</w:t>
      </w:r>
    </w:p>
    <w:p w14:paraId="247B3A2E" w14:textId="17ABF053" w:rsidR="00A54E41" w:rsidRPr="00E612ED" w:rsidRDefault="007A3CD3" w:rsidP="00812892">
      <w:pPr>
        <w:pStyle w:val="AralkYok"/>
        <w:ind w:firstLine="708"/>
        <w:jc w:val="both"/>
        <w:rPr>
          <w:rFonts w:ascii="Times New Roman" w:hAnsi="Times New Roman" w:cs="Times New Roman"/>
        </w:rPr>
      </w:pPr>
      <w:r w:rsidRPr="00E612ED">
        <w:rPr>
          <w:rFonts w:ascii="Times New Roman" w:hAnsi="Times New Roman" w:cs="Times New Roman"/>
          <w:b/>
          <w:bCs/>
        </w:rPr>
        <w:t xml:space="preserve">Madde 1) </w:t>
      </w:r>
      <w:r w:rsidR="00A54E41" w:rsidRPr="00E612ED">
        <w:rPr>
          <w:rFonts w:ascii="Times New Roman" w:hAnsi="Times New Roman" w:cs="Times New Roman"/>
        </w:rPr>
        <w:t xml:space="preserve">Müze, </w:t>
      </w:r>
      <w:r w:rsidR="00FA0044" w:rsidRPr="00E612ED">
        <w:rPr>
          <w:rFonts w:ascii="Times New Roman" w:hAnsi="Times New Roman" w:cs="Times New Roman"/>
        </w:rPr>
        <w:t>Örenyeri</w:t>
      </w:r>
      <w:r w:rsidR="00A54E41" w:rsidRPr="00E612ED">
        <w:rPr>
          <w:rFonts w:ascii="Times New Roman" w:hAnsi="Times New Roman" w:cs="Times New Roman"/>
        </w:rPr>
        <w:t xml:space="preserve">, kültür merkezi salonları, galeriler ve diğer mekânlar için süreli kullanım talebinde bulunan kamu kurum ve kuruluşları ile gerçek ve tüzel kişiler; yapacakları faaliyetin adı, yeri ve zamanını belirterek </w:t>
      </w:r>
      <w:r w:rsidR="00812892">
        <w:rPr>
          <w:rFonts w:ascii="Times New Roman" w:hAnsi="Times New Roman" w:cs="Times New Roman"/>
        </w:rPr>
        <w:t>Edirne İl Kültür ve Turizm Müdürlüğüne</w:t>
      </w:r>
      <w:r w:rsidR="00A54E41" w:rsidRPr="00E612ED">
        <w:rPr>
          <w:rFonts w:ascii="Times New Roman" w:hAnsi="Times New Roman" w:cs="Times New Roman"/>
        </w:rPr>
        <w:t xml:space="preserve"> yazılı olarak, Edirne İl Kültür ve Turizm Müdürlüğünün Kurumsal İnternet adresinde</w:t>
      </w:r>
      <w:r w:rsidR="00F8489D">
        <w:rPr>
          <w:rFonts w:ascii="Times New Roman" w:hAnsi="Times New Roman" w:cs="Times New Roman"/>
        </w:rPr>
        <w:t xml:space="preserve">n </w:t>
      </w:r>
      <w:r w:rsidR="00812892">
        <w:rPr>
          <w:rFonts w:ascii="Times New Roman" w:hAnsi="Times New Roman" w:cs="Times New Roman"/>
        </w:rPr>
        <w:t>(</w:t>
      </w:r>
      <w:hyperlink r:id="rId8" w:history="1">
        <w:r w:rsidR="00F8489D" w:rsidRPr="00886835">
          <w:rPr>
            <w:rStyle w:val="Kpr"/>
            <w:rFonts w:ascii="Times New Roman" w:hAnsi="Times New Roman" w:cs="Times New Roman"/>
          </w:rPr>
          <w:t>https://edirne.ktb.gov.tr/</w:t>
        </w:r>
      </w:hyperlink>
      <w:r w:rsidR="00812892">
        <w:rPr>
          <w:rFonts w:ascii="Times New Roman" w:hAnsi="Times New Roman" w:cs="Times New Roman"/>
        </w:rPr>
        <w:t xml:space="preserve">) </w:t>
      </w:r>
      <w:r w:rsidR="00A54E41" w:rsidRPr="00E612ED">
        <w:rPr>
          <w:rFonts w:ascii="Times New Roman" w:hAnsi="Times New Roman" w:cs="Times New Roman"/>
        </w:rPr>
        <w:t>Başvuru Dilekçe</w:t>
      </w:r>
      <w:r w:rsidR="00812892">
        <w:rPr>
          <w:rFonts w:ascii="Times New Roman" w:hAnsi="Times New Roman" w:cs="Times New Roman"/>
        </w:rPr>
        <w:t>si</w:t>
      </w:r>
      <w:r w:rsidR="00A54E41" w:rsidRPr="00E612ED">
        <w:rPr>
          <w:rFonts w:ascii="Times New Roman" w:hAnsi="Times New Roman" w:cs="Times New Roman"/>
        </w:rPr>
        <w:t xml:space="preserve"> ve Formunu doldurarak başvuruda bulunmaları gerekmektedir.</w:t>
      </w:r>
    </w:p>
    <w:p w14:paraId="55E949B7" w14:textId="77777777" w:rsidR="007A3CD3" w:rsidRPr="00E612ED" w:rsidRDefault="007A3CD3" w:rsidP="007A3CD3">
      <w:pPr>
        <w:pStyle w:val="AralkYok"/>
        <w:jc w:val="both"/>
        <w:rPr>
          <w:rFonts w:ascii="Times New Roman" w:hAnsi="Times New Roman" w:cs="Times New Roman"/>
          <w:b/>
          <w:bCs/>
        </w:rPr>
      </w:pPr>
    </w:p>
    <w:p w14:paraId="4BB48313" w14:textId="653C5081" w:rsidR="00A54E41" w:rsidRPr="00E612ED" w:rsidRDefault="007A3CD3" w:rsidP="007A3CD3">
      <w:pPr>
        <w:pStyle w:val="AralkYok"/>
        <w:ind w:firstLine="708"/>
        <w:jc w:val="both"/>
        <w:rPr>
          <w:rFonts w:ascii="Times New Roman" w:hAnsi="Times New Roman" w:cs="Times New Roman"/>
        </w:rPr>
      </w:pPr>
      <w:r w:rsidRPr="00E612ED">
        <w:rPr>
          <w:rFonts w:ascii="Times New Roman" w:hAnsi="Times New Roman" w:cs="Times New Roman"/>
          <w:b/>
          <w:bCs/>
        </w:rPr>
        <w:t xml:space="preserve">Madde 2) </w:t>
      </w:r>
      <w:r w:rsidR="00A54E41" w:rsidRPr="00E612ED">
        <w:rPr>
          <w:rFonts w:ascii="Times New Roman" w:hAnsi="Times New Roman" w:cs="Times New Roman"/>
        </w:rPr>
        <w:t xml:space="preserve">Edirne İl Kültür ve Turizm Müdürlüğü tarafından söz konusu, tarihlere yönelik yapılacak inceleme neticesinde başvurunun ulaştığı tarihten itibaren 10 (on) iş günü içerisinde başvuru sahibine mekânın kullanım durumunun uygun olup olmadığı yazılı olarak bildirilecektir. (Müze ve Örenyeri için yapılan başvurular ilgili Müze Müdürlüğü görüşleri doğrultusunda Mülki Amirlik Onayına bağlanır.) </w:t>
      </w:r>
    </w:p>
    <w:p w14:paraId="1BFC7A22" w14:textId="77777777" w:rsidR="007A3CD3" w:rsidRPr="00E612ED" w:rsidRDefault="007A3CD3" w:rsidP="007A3CD3">
      <w:pPr>
        <w:pStyle w:val="AralkYok"/>
        <w:ind w:firstLine="708"/>
        <w:jc w:val="both"/>
        <w:rPr>
          <w:rFonts w:ascii="Times New Roman" w:hAnsi="Times New Roman" w:cs="Times New Roman"/>
          <w:b/>
          <w:bCs/>
        </w:rPr>
      </w:pPr>
    </w:p>
    <w:p w14:paraId="09A797D7" w14:textId="77777777" w:rsidR="00970B86" w:rsidRDefault="007A3CD3" w:rsidP="00B93AC3">
      <w:pPr>
        <w:pStyle w:val="AralkYok"/>
        <w:ind w:firstLine="708"/>
        <w:jc w:val="both"/>
        <w:rPr>
          <w:rStyle w:val="Gl"/>
          <w:rFonts w:ascii="Times New Roman" w:hAnsi="Times New Roman" w:cs="Times New Roman"/>
          <w:b w:val="0"/>
          <w:shd w:val="clear" w:color="auto" w:fill="FFFFFF"/>
        </w:rPr>
      </w:pPr>
      <w:r w:rsidRPr="00E612ED">
        <w:rPr>
          <w:rFonts w:ascii="Times New Roman" w:hAnsi="Times New Roman" w:cs="Times New Roman"/>
          <w:b/>
          <w:bCs/>
        </w:rPr>
        <w:t xml:space="preserve">Madde 3) </w:t>
      </w:r>
      <w:r w:rsidR="00A54E41" w:rsidRPr="00E612ED">
        <w:rPr>
          <w:rFonts w:ascii="Times New Roman" w:hAnsi="Times New Roman" w:cs="Times New Roman"/>
        </w:rPr>
        <w:t xml:space="preserve">İlgili mekân </w:t>
      </w:r>
      <w:r w:rsidR="00A234A3">
        <w:rPr>
          <w:rFonts w:ascii="Times New Roman" w:hAnsi="Times New Roman" w:cs="Times New Roman"/>
        </w:rPr>
        <w:t>süreli kullanıma</w:t>
      </w:r>
      <w:r w:rsidR="00A54E41" w:rsidRPr="00E612ED">
        <w:rPr>
          <w:rFonts w:ascii="Times New Roman" w:hAnsi="Times New Roman" w:cs="Times New Roman"/>
        </w:rPr>
        <w:t xml:space="preserve"> uygun ise bu durumun başvuru sahibine tebliğ edilecek, tebliğinden itibaren kullanım/kira ücretinin tamamının 10 (on) iş günü içerisinde belirlenen kira bedeli nakden talepte bulunan Kurum/Kuruluş/Kişi tarafından,</w:t>
      </w:r>
      <w:r w:rsidR="00A54E41" w:rsidRPr="00E612ED">
        <w:rPr>
          <w:rFonts w:ascii="Times New Roman" w:hAnsi="Times New Roman" w:cs="Times New Roman"/>
          <w:color w:val="FF0000"/>
          <w:shd w:val="clear" w:color="auto" w:fill="FFFFFF"/>
        </w:rPr>
        <w:t xml:space="preserve"> </w:t>
      </w:r>
      <w:r w:rsidR="00D03033" w:rsidRPr="00F85BFF">
        <w:rPr>
          <w:rFonts w:ascii="Times New Roman" w:hAnsi="Times New Roman" w:cs="Times New Roman"/>
          <w:b/>
          <w:sz w:val="24"/>
          <w:szCs w:val="24"/>
        </w:rPr>
        <w:t xml:space="preserve">T.C. Kültür ve Turizm Bakanlığı Döner Sermaye İşletmesi Merkez Müdürlüğü (DÖSİMM) Ziraat Bankası </w:t>
      </w:r>
      <w:r w:rsidR="00D03033">
        <w:rPr>
          <w:rFonts w:ascii="Times New Roman" w:hAnsi="Times New Roman" w:cs="Times New Roman"/>
          <w:b/>
          <w:sz w:val="24"/>
          <w:szCs w:val="24"/>
        </w:rPr>
        <w:t>IBAN T</w:t>
      </w:r>
      <w:r w:rsidR="00D03033" w:rsidRPr="003F75CB">
        <w:rPr>
          <w:rFonts w:ascii="Times New Roman" w:hAnsi="Times New Roman" w:cs="Times New Roman"/>
          <w:b/>
          <w:sz w:val="24"/>
          <w:szCs w:val="24"/>
        </w:rPr>
        <w:t>R</w:t>
      </w:r>
      <w:r w:rsidR="008416E1">
        <w:rPr>
          <w:rFonts w:ascii="Times New Roman" w:hAnsi="Times New Roman" w:cs="Times New Roman"/>
          <w:b/>
          <w:sz w:val="24"/>
          <w:szCs w:val="24"/>
        </w:rPr>
        <w:t>41 0001 0017 4503 4831 7055 28</w:t>
      </w:r>
      <w:r w:rsidR="00D03033" w:rsidRPr="00F72CA9">
        <w:rPr>
          <w:sz w:val="24"/>
          <w:szCs w:val="24"/>
        </w:rPr>
        <w:t xml:space="preserve"> </w:t>
      </w:r>
      <w:proofErr w:type="spellStart"/>
      <w:r w:rsidR="00D03033" w:rsidRPr="00F85BFF">
        <w:rPr>
          <w:rFonts w:ascii="Times New Roman" w:hAnsi="Times New Roman" w:cs="Times New Roman"/>
          <w:b/>
          <w:sz w:val="24"/>
          <w:szCs w:val="24"/>
        </w:rPr>
        <w:t>no</w:t>
      </w:r>
      <w:r w:rsidR="00094686">
        <w:rPr>
          <w:rFonts w:ascii="Times New Roman" w:hAnsi="Times New Roman" w:cs="Times New Roman"/>
          <w:b/>
          <w:sz w:val="24"/>
          <w:szCs w:val="24"/>
        </w:rPr>
        <w:t>’</w:t>
      </w:r>
      <w:r w:rsidR="00D03033" w:rsidRPr="00F85BFF">
        <w:rPr>
          <w:rFonts w:ascii="Times New Roman" w:hAnsi="Times New Roman" w:cs="Times New Roman"/>
          <w:b/>
          <w:sz w:val="24"/>
          <w:szCs w:val="24"/>
        </w:rPr>
        <w:t>lu</w:t>
      </w:r>
      <w:proofErr w:type="spellEnd"/>
      <w:r w:rsidR="00D03033">
        <w:rPr>
          <w:rFonts w:ascii="Times New Roman" w:hAnsi="Times New Roman" w:cs="Times New Roman"/>
          <w:sz w:val="24"/>
          <w:szCs w:val="24"/>
        </w:rPr>
        <w:t xml:space="preserve"> hesabına</w:t>
      </w:r>
      <w:r w:rsidR="00D03033">
        <w:rPr>
          <w:rStyle w:val="Gl"/>
          <w:rFonts w:ascii="Times New Roman" w:hAnsi="Times New Roman" w:cs="Times New Roman"/>
          <w:color w:val="FF0000"/>
          <w:shd w:val="clear" w:color="auto" w:fill="FFFFFF"/>
        </w:rPr>
        <w:t xml:space="preserve"> </w:t>
      </w:r>
      <w:r w:rsidR="00D03033" w:rsidRPr="00D03033">
        <w:rPr>
          <w:rStyle w:val="Gl"/>
          <w:rFonts w:ascii="Times New Roman" w:hAnsi="Times New Roman" w:cs="Times New Roman"/>
          <w:b w:val="0"/>
          <w:shd w:val="clear" w:color="auto" w:fill="FFFFFF"/>
        </w:rPr>
        <w:t>yapılacaktır</w:t>
      </w:r>
      <w:r w:rsidR="00970B86">
        <w:rPr>
          <w:rStyle w:val="Gl"/>
          <w:rFonts w:ascii="Times New Roman" w:hAnsi="Times New Roman" w:cs="Times New Roman"/>
          <w:b w:val="0"/>
          <w:shd w:val="clear" w:color="auto" w:fill="FFFFFF"/>
        </w:rPr>
        <w:t>.</w:t>
      </w:r>
    </w:p>
    <w:p w14:paraId="32F9228D" w14:textId="274E90CA" w:rsidR="00C06378" w:rsidRDefault="00B93AC3" w:rsidP="00375AE2">
      <w:pPr>
        <w:pStyle w:val="AralkYok"/>
        <w:numPr>
          <w:ilvl w:val="0"/>
          <w:numId w:val="3"/>
        </w:numPr>
        <w:jc w:val="both"/>
        <w:rPr>
          <w:rStyle w:val="Gl"/>
          <w:rFonts w:ascii="Times New Roman" w:hAnsi="Times New Roman" w:cs="Times New Roman"/>
          <w:b w:val="0"/>
          <w:shd w:val="clear" w:color="auto" w:fill="FFFFFF"/>
        </w:rPr>
      </w:pPr>
      <w:r>
        <w:rPr>
          <w:rStyle w:val="Gl"/>
          <w:rFonts w:ascii="Times New Roman" w:hAnsi="Times New Roman" w:cs="Times New Roman"/>
          <w:b w:val="0"/>
          <w:shd w:val="clear" w:color="auto" w:fill="FFFFFF"/>
        </w:rPr>
        <w:t>Ziraat Bankası Şubesine giderek</w:t>
      </w:r>
      <w:r w:rsidR="00C06378">
        <w:rPr>
          <w:rStyle w:val="Gl"/>
          <w:rFonts w:ascii="Times New Roman" w:hAnsi="Times New Roman" w:cs="Times New Roman"/>
          <w:b w:val="0"/>
          <w:shd w:val="clear" w:color="auto" w:fill="FFFFFF"/>
        </w:rPr>
        <w:t xml:space="preserve"> veya diğer kanallar yoluyla</w:t>
      </w:r>
      <w:r>
        <w:rPr>
          <w:rStyle w:val="Gl"/>
          <w:rFonts w:ascii="Times New Roman" w:hAnsi="Times New Roman" w:cs="Times New Roman"/>
          <w:b w:val="0"/>
          <w:shd w:val="clear" w:color="auto" w:fill="FFFFFF"/>
        </w:rPr>
        <w:t xml:space="preserve"> </w:t>
      </w:r>
      <w:r w:rsidR="00C06378" w:rsidRPr="00C06378">
        <w:rPr>
          <w:rStyle w:val="Gl"/>
          <w:rFonts w:ascii="Times New Roman" w:hAnsi="Times New Roman" w:cs="Times New Roman"/>
          <w:shd w:val="clear" w:color="auto" w:fill="FFFFFF"/>
        </w:rPr>
        <w:t xml:space="preserve">Konferans Salonu için 20.22.01 </w:t>
      </w:r>
      <w:r>
        <w:rPr>
          <w:rStyle w:val="Gl"/>
          <w:rFonts w:ascii="Times New Roman" w:hAnsi="Times New Roman" w:cs="Times New Roman"/>
          <w:b w:val="0"/>
          <w:shd w:val="clear" w:color="auto" w:fill="FFFFFF"/>
        </w:rPr>
        <w:t>Kurumsal</w:t>
      </w:r>
      <w:r w:rsidR="00375AE2">
        <w:rPr>
          <w:rStyle w:val="Gl"/>
          <w:rFonts w:ascii="Times New Roman" w:hAnsi="Times New Roman" w:cs="Times New Roman"/>
          <w:b w:val="0"/>
          <w:shd w:val="clear" w:color="auto" w:fill="FFFFFF"/>
        </w:rPr>
        <w:t xml:space="preserve"> </w:t>
      </w:r>
      <w:r>
        <w:rPr>
          <w:rStyle w:val="Gl"/>
          <w:rFonts w:ascii="Times New Roman" w:hAnsi="Times New Roman" w:cs="Times New Roman"/>
          <w:b w:val="0"/>
          <w:shd w:val="clear" w:color="auto" w:fill="FFFFFF"/>
        </w:rPr>
        <w:t>Tahsilat Kod</w:t>
      </w:r>
      <w:r w:rsidR="00C06378">
        <w:rPr>
          <w:rStyle w:val="Gl"/>
          <w:rFonts w:ascii="Times New Roman" w:hAnsi="Times New Roman" w:cs="Times New Roman"/>
          <w:b w:val="0"/>
          <w:shd w:val="clear" w:color="auto" w:fill="FFFFFF"/>
        </w:rPr>
        <w:t xml:space="preserve">u, </w:t>
      </w:r>
      <w:r w:rsidR="00C06378" w:rsidRPr="00C06378">
        <w:rPr>
          <w:rStyle w:val="Gl"/>
          <w:rFonts w:ascii="Times New Roman" w:hAnsi="Times New Roman" w:cs="Times New Roman"/>
          <w:shd w:val="clear" w:color="auto" w:fill="FFFFFF"/>
        </w:rPr>
        <w:t xml:space="preserve">Ressam Hayri </w:t>
      </w:r>
      <w:proofErr w:type="spellStart"/>
      <w:r w:rsidR="00C06378" w:rsidRPr="00C06378">
        <w:rPr>
          <w:rStyle w:val="Gl"/>
          <w:rFonts w:ascii="Times New Roman" w:hAnsi="Times New Roman" w:cs="Times New Roman"/>
          <w:shd w:val="clear" w:color="auto" w:fill="FFFFFF"/>
        </w:rPr>
        <w:t>Çizel</w:t>
      </w:r>
      <w:proofErr w:type="spellEnd"/>
      <w:r w:rsidR="00C06378" w:rsidRPr="00C06378">
        <w:rPr>
          <w:rStyle w:val="Gl"/>
          <w:rFonts w:ascii="Times New Roman" w:hAnsi="Times New Roman" w:cs="Times New Roman"/>
          <w:shd w:val="clear" w:color="auto" w:fill="FFFFFF"/>
        </w:rPr>
        <w:t xml:space="preserve"> Sergi Salonu için 72.22.11</w:t>
      </w:r>
      <w:r w:rsidR="00C06378">
        <w:rPr>
          <w:rStyle w:val="Gl"/>
          <w:rFonts w:ascii="Times New Roman" w:hAnsi="Times New Roman" w:cs="Times New Roman"/>
          <w:b w:val="0"/>
          <w:shd w:val="clear" w:color="auto" w:fill="FFFFFF"/>
        </w:rPr>
        <w:t xml:space="preserve"> Kurumsal Tahsilat Kodu</w:t>
      </w:r>
      <w:r>
        <w:rPr>
          <w:rStyle w:val="Gl"/>
          <w:rFonts w:ascii="Times New Roman" w:hAnsi="Times New Roman" w:cs="Times New Roman"/>
          <w:b w:val="0"/>
          <w:shd w:val="clear" w:color="auto" w:fill="FFFFFF"/>
        </w:rPr>
        <w:t xml:space="preserve"> üzerinden ödeme gerçekleştirecektir.</w:t>
      </w:r>
    </w:p>
    <w:p w14:paraId="21544D72" w14:textId="6FE0957C" w:rsidR="00B93AC3" w:rsidRDefault="00B93AC3" w:rsidP="00375AE2">
      <w:pPr>
        <w:pStyle w:val="AralkYok"/>
        <w:numPr>
          <w:ilvl w:val="0"/>
          <w:numId w:val="3"/>
        </w:numPr>
        <w:jc w:val="both"/>
        <w:rPr>
          <w:rFonts w:ascii="Times New Roman" w:hAnsi="Times New Roman" w:cs="Times New Roman"/>
          <w:b/>
          <w:bCs/>
        </w:rPr>
      </w:pPr>
      <w:r>
        <w:rPr>
          <w:rStyle w:val="Gl"/>
          <w:rFonts w:ascii="Times New Roman" w:hAnsi="Times New Roman" w:cs="Times New Roman"/>
          <w:b w:val="0"/>
          <w:shd w:val="clear" w:color="auto" w:fill="FFFFFF"/>
        </w:rPr>
        <w:t>Ziraat Bankası dışında herhangi bir bankadan ödemelerde</w:t>
      </w:r>
      <w:r w:rsidR="00C06378">
        <w:rPr>
          <w:rStyle w:val="Gl"/>
          <w:rFonts w:ascii="Times New Roman" w:hAnsi="Times New Roman" w:cs="Times New Roman"/>
          <w:b w:val="0"/>
          <w:shd w:val="clear" w:color="auto" w:fill="FFFFFF"/>
        </w:rPr>
        <w:t xml:space="preserve"> EFT</w:t>
      </w:r>
      <w:r>
        <w:rPr>
          <w:rStyle w:val="Gl"/>
          <w:rFonts w:ascii="Times New Roman" w:hAnsi="Times New Roman" w:cs="Times New Roman"/>
          <w:b w:val="0"/>
          <w:shd w:val="clear" w:color="auto" w:fill="FFFFFF"/>
        </w:rPr>
        <w:t xml:space="preserve"> işlemi gerçekleştirilebilmektedir </w:t>
      </w:r>
      <w:r>
        <w:rPr>
          <w:rStyle w:val="Gl"/>
          <w:rFonts w:ascii="Times New Roman" w:hAnsi="Times New Roman" w:cs="Times New Roman"/>
          <w:b w:val="0"/>
          <w:shd w:val="clear" w:color="auto" w:fill="FFFFFF"/>
        </w:rPr>
        <w:t>(EFT açıklama kısmına Kurumsal Tahsilat Kodu yazılacaktır</w:t>
      </w:r>
      <w:r>
        <w:rPr>
          <w:rStyle w:val="Gl"/>
          <w:rFonts w:ascii="Times New Roman" w:hAnsi="Times New Roman" w:cs="Times New Roman"/>
          <w:b w:val="0"/>
          <w:shd w:val="clear" w:color="auto" w:fill="FFFFFF"/>
        </w:rPr>
        <w:t>).</w:t>
      </w:r>
    </w:p>
    <w:p w14:paraId="6E4D1267" w14:textId="2332BC24" w:rsidR="00C06378" w:rsidRDefault="00C06378" w:rsidP="00375AE2">
      <w:pPr>
        <w:pStyle w:val="AralkYok"/>
        <w:numPr>
          <w:ilvl w:val="0"/>
          <w:numId w:val="3"/>
        </w:numPr>
        <w:jc w:val="both"/>
        <w:rPr>
          <w:rFonts w:ascii="Times New Roman" w:hAnsi="Times New Roman" w:cs="Times New Roman"/>
        </w:rPr>
      </w:pPr>
      <w:r>
        <w:rPr>
          <w:rFonts w:ascii="Times New Roman" w:hAnsi="Times New Roman" w:cs="Times New Roman"/>
        </w:rPr>
        <w:t xml:space="preserve">Ayrıca hangi kanaldan ödeme yapılırsa yapılsın Açıklama kısmına kiralanan yerin Kurumsal Tahsilat Kodu ile birlikte Kişi T.C. veya Vergi Kimlik Numarası, Kiralama Tarihi/Tarihleri ile Kiralayan Kişi/Kuruluş Ad </w:t>
      </w:r>
      <w:proofErr w:type="spellStart"/>
      <w:r>
        <w:rPr>
          <w:rFonts w:ascii="Times New Roman" w:hAnsi="Times New Roman" w:cs="Times New Roman"/>
        </w:rPr>
        <w:t>Soyad</w:t>
      </w:r>
      <w:proofErr w:type="spellEnd"/>
      <w:r>
        <w:rPr>
          <w:rFonts w:ascii="Times New Roman" w:hAnsi="Times New Roman" w:cs="Times New Roman"/>
        </w:rPr>
        <w:t xml:space="preserve"> ve/veya Unvan bilgileri yazılmalıdır.</w:t>
      </w:r>
    </w:p>
    <w:p w14:paraId="6C68691F" w14:textId="77777777" w:rsidR="00375AE2" w:rsidRPr="00375AE2" w:rsidRDefault="00375AE2" w:rsidP="00375AE2">
      <w:pPr>
        <w:pStyle w:val="AralkYok"/>
        <w:ind w:firstLine="708"/>
        <w:jc w:val="both"/>
        <w:rPr>
          <w:rFonts w:ascii="Times New Roman" w:hAnsi="Times New Roman" w:cs="Times New Roman"/>
        </w:rPr>
      </w:pPr>
    </w:p>
    <w:p w14:paraId="361A25BB" w14:textId="626A57CB" w:rsidR="00B93AC3" w:rsidRPr="00B93AC3" w:rsidRDefault="00B93AC3" w:rsidP="007A3CD3">
      <w:pPr>
        <w:pStyle w:val="AralkYok"/>
        <w:jc w:val="both"/>
        <w:rPr>
          <w:rFonts w:ascii="Times New Roman" w:hAnsi="Times New Roman" w:cs="Times New Roman"/>
          <w:b/>
          <w:bCs/>
          <w:color w:val="FF0000"/>
        </w:rPr>
      </w:pPr>
      <w:r w:rsidRPr="00B93AC3">
        <w:rPr>
          <w:rFonts w:ascii="Times New Roman" w:hAnsi="Times New Roman" w:cs="Times New Roman"/>
          <w:b/>
          <w:bCs/>
          <w:color w:val="FF0000"/>
        </w:rPr>
        <w:t>Not: Ziraat Bankası Mobil Uygulama ile Havale</w:t>
      </w:r>
      <w:r>
        <w:rPr>
          <w:rFonts w:ascii="Times New Roman" w:hAnsi="Times New Roman" w:cs="Times New Roman"/>
          <w:b/>
          <w:bCs/>
          <w:color w:val="FF0000"/>
        </w:rPr>
        <w:t xml:space="preserve"> </w:t>
      </w:r>
      <w:r w:rsidRPr="00B93AC3">
        <w:rPr>
          <w:rFonts w:ascii="Times New Roman" w:hAnsi="Times New Roman" w:cs="Times New Roman"/>
          <w:b/>
          <w:bCs/>
          <w:color w:val="FF0000"/>
          <w:u w:val="single"/>
        </w:rPr>
        <w:t>ge</w:t>
      </w:r>
      <w:bookmarkStart w:id="0" w:name="_GoBack"/>
      <w:bookmarkEnd w:id="0"/>
      <w:r w:rsidRPr="00B93AC3">
        <w:rPr>
          <w:rFonts w:ascii="Times New Roman" w:hAnsi="Times New Roman" w:cs="Times New Roman"/>
          <w:b/>
          <w:bCs/>
          <w:color w:val="FF0000"/>
          <w:u w:val="single"/>
        </w:rPr>
        <w:t>rçekleştirilem</w:t>
      </w:r>
      <w:r w:rsidR="00375AE2">
        <w:rPr>
          <w:rFonts w:ascii="Times New Roman" w:hAnsi="Times New Roman" w:cs="Times New Roman"/>
          <w:b/>
          <w:bCs/>
          <w:color w:val="FF0000"/>
          <w:u w:val="single"/>
        </w:rPr>
        <w:t>emektedir.</w:t>
      </w:r>
    </w:p>
    <w:p w14:paraId="40C651D3" w14:textId="74259D50" w:rsidR="00B93AC3" w:rsidRPr="00E612ED" w:rsidRDefault="00B93AC3" w:rsidP="007A3CD3">
      <w:pPr>
        <w:pStyle w:val="AralkYok"/>
        <w:jc w:val="both"/>
        <w:rPr>
          <w:rFonts w:ascii="Times New Roman" w:hAnsi="Times New Roman" w:cs="Times New Roman"/>
          <w:b/>
          <w:bCs/>
        </w:rPr>
      </w:pPr>
    </w:p>
    <w:p w14:paraId="2673AEFC" w14:textId="3FE622EC" w:rsidR="00A54E41" w:rsidRPr="00E612ED" w:rsidRDefault="007A3CD3" w:rsidP="007A3CD3">
      <w:pPr>
        <w:pStyle w:val="AralkYok"/>
        <w:ind w:firstLine="708"/>
        <w:jc w:val="both"/>
        <w:rPr>
          <w:rFonts w:ascii="Times New Roman" w:hAnsi="Times New Roman" w:cs="Times New Roman"/>
        </w:rPr>
      </w:pPr>
      <w:r w:rsidRPr="00E612ED">
        <w:rPr>
          <w:rFonts w:ascii="Times New Roman" w:hAnsi="Times New Roman" w:cs="Times New Roman"/>
          <w:b/>
          <w:bCs/>
        </w:rPr>
        <w:t xml:space="preserve">Madde 4) </w:t>
      </w:r>
      <w:r w:rsidR="00A54E41" w:rsidRPr="00E612ED">
        <w:rPr>
          <w:rFonts w:ascii="Times New Roman" w:hAnsi="Times New Roman" w:cs="Times New Roman"/>
        </w:rPr>
        <w:t>Mekânın kullanımı için kira bedeli etkinlik tarihinin en az 10 (on) iş günü öncesinde nakden ödenir. Aksi halde, kira bedelinin tamamı tahsil edilir. Etkinlik tarihinden itibaren geriye doğru 10 (on) iş günü içerisinde yapılacak başvurularda ise ilgili birim tarafından etkinliğin uygun görüldüğünün tebliğinden itibaren, en geç izleyen iş gününün mesai bitimine değin kira bedelinin tamamının nakden yatırılması zorunludur.</w:t>
      </w:r>
    </w:p>
    <w:p w14:paraId="42FABE9B" w14:textId="77777777" w:rsidR="007A3CD3" w:rsidRPr="00E612ED" w:rsidRDefault="007A3CD3" w:rsidP="007A3CD3">
      <w:pPr>
        <w:pStyle w:val="AralkYok"/>
        <w:jc w:val="both"/>
        <w:rPr>
          <w:rFonts w:ascii="Times New Roman" w:hAnsi="Times New Roman" w:cs="Times New Roman"/>
          <w:b/>
          <w:bCs/>
        </w:rPr>
      </w:pPr>
    </w:p>
    <w:p w14:paraId="3F0CBCD5" w14:textId="233BC1C5" w:rsidR="00A54E41" w:rsidRPr="00E612ED" w:rsidRDefault="007A3CD3" w:rsidP="007A3CD3">
      <w:pPr>
        <w:pStyle w:val="AralkYok"/>
        <w:ind w:firstLine="708"/>
        <w:jc w:val="both"/>
        <w:rPr>
          <w:rFonts w:ascii="Times New Roman" w:hAnsi="Times New Roman" w:cs="Times New Roman"/>
        </w:rPr>
      </w:pPr>
      <w:r w:rsidRPr="00E612ED">
        <w:rPr>
          <w:rFonts w:ascii="Times New Roman" w:hAnsi="Times New Roman" w:cs="Times New Roman"/>
          <w:b/>
          <w:bCs/>
        </w:rPr>
        <w:t xml:space="preserve">Madde 5) </w:t>
      </w:r>
      <w:r w:rsidR="00A234A3">
        <w:rPr>
          <w:rFonts w:ascii="Times New Roman" w:hAnsi="Times New Roman" w:cs="Times New Roman"/>
        </w:rPr>
        <w:t>Salon süreli kullanım</w:t>
      </w:r>
      <w:r w:rsidR="00A54E41" w:rsidRPr="00E612ED">
        <w:rPr>
          <w:rFonts w:ascii="Times New Roman" w:hAnsi="Times New Roman" w:cs="Times New Roman"/>
        </w:rPr>
        <w:t xml:space="preserve"> işlemi, </w:t>
      </w:r>
      <w:r w:rsidR="00A234A3">
        <w:rPr>
          <w:rFonts w:ascii="Times New Roman" w:hAnsi="Times New Roman" w:cs="Times New Roman"/>
        </w:rPr>
        <w:t>süreli kullanım tahsis</w:t>
      </w:r>
      <w:r w:rsidR="00A54E41" w:rsidRPr="00E612ED">
        <w:rPr>
          <w:rFonts w:ascii="Times New Roman" w:hAnsi="Times New Roman" w:cs="Times New Roman"/>
        </w:rPr>
        <w:t xml:space="preserve"> bedelinin tamamının yatırılması ilgili birime teslim edilmesi ile kesinleşir.</w:t>
      </w:r>
    </w:p>
    <w:p w14:paraId="46D571CC" w14:textId="77777777" w:rsidR="007A3CD3" w:rsidRPr="00E612ED" w:rsidRDefault="007A3CD3" w:rsidP="007A3CD3">
      <w:pPr>
        <w:pStyle w:val="AralkYok"/>
        <w:jc w:val="both"/>
        <w:rPr>
          <w:rFonts w:ascii="Times New Roman" w:hAnsi="Times New Roman" w:cs="Times New Roman"/>
          <w:b/>
          <w:bCs/>
        </w:rPr>
      </w:pPr>
    </w:p>
    <w:p w14:paraId="66B51590" w14:textId="286F09BD" w:rsidR="00A54E41" w:rsidRPr="00E612ED" w:rsidRDefault="007A3CD3" w:rsidP="007A3CD3">
      <w:pPr>
        <w:pStyle w:val="AralkYok"/>
        <w:ind w:firstLine="708"/>
        <w:jc w:val="both"/>
        <w:rPr>
          <w:rFonts w:ascii="Times New Roman" w:hAnsi="Times New Roman" w:cs="Times New Roman"/>
        </w:rPr>
      </w:pPr>
      <w:r w:rsidRPr="00E612ED">
        <w:rPr>
          <w:rFonts w:ascii="Times New Roman" w:hAnsi="Times New Roman" w:cs="Times New Roman"/>
          <w:b/>
          <w:bCs/>
        </w:rPr>
        <w:t xml:space="preserve">Madde 6) </w:t>
      </w:r>
      <w:r w:rsidR="00A54E41" w:rsidRPr="00E612ED">
        <w:rPr>
          <w:rFonts w:ascii="Times New Roman" w:hAnsi="Times New Roman" w:cs="Times New Roman"/>
        </w:rPr>
        <w:t>Talep tarihi itibariyle, 1 yılı (365 gün) aşan tarihler için tahsis talep başvurusu yapılamaz. Ancak, hazırlık çalışmaları itibariyle 1 yıldan daha fazla süre gerektiren ihtisas fuarları için bu süreyi aşan talepler, ilgili birimin uygun görüşü ve Yatırım ve İşletmeler Genel Müdürlüğün onayı ile değerlendirilebilir.</w:t>
      </w:r>
    </w:p>
    <w:p w14:paraId="6FCFD1EF" w14:textId="77777777" w:rsidR="007A3CD3" w:rsidRPr="00E612ED" w:rsidRDefault="007A3CD3" w:rsidP="007A3CD3">
      <w:pPr>
        <w:pStyle w:val="AralkYok"/>
        <w:jc w:val="both"/>
        <w:rPr>
          <w:rFonts w:ascii="Times New Roman" w:hAnsi="Times New Roman" w:cs="Times New Roman"/>
          <w:b/>
          <w:bCs/>
        </w:rPr>
      </w:pPr>
    </w:p>
    <w:p w14:paraId="4C091B84" w14:textId="057B8CA9" w:rsidR="00A54E41" w:rsidRPr="00E612ED" w:rsidRDefault="007A3CD3" w:rsidP="007A3CD3">
      <w:pPr>
        <w:pStyle w:val="AralkYok"/>
        <w:ind w:firstLine="708"/>
        <w:jc w:val="both"/>
        <w:rPr>
          <w:rFonts w:ascii="Times New Roman" w:hAnsi="Times New Roman" w:cs="Times New Roman"/>
        </w:rPr>
      </w:pPr>
      <w:r w:rsidRPr="00E612ED">
        <w:rPr>
          <w:rFonts w:ascii="Times New Roman" w:hAnsi="Times New Roman" w:cs="Times New Roman"/>
          <w:b/>
          <w:bCs/>
        </w:rPr>
        <w:t xml:space="preserve">Madde 7) </w:t>
      </w:r>
      <w:r w:rsidR="00A54E41" w:rsidRPr="00E612ED">
        <w:rPr>
          <w:rFonts w:ascii="Times New Roman" w:hAnsi="Times New Roman" w:cs="Times New Roman"/>
        </w:rPr>
        <w:t>Büyükşehir Belediyesi statüsüne sahip iller dışındaki illerde bulunan Kültür merkezi salonları ticari amaç gütmeyen bilimsel, kültürel, sanatsal, eğitim ve spor amaçlı faaliyetler kapsamında düzenlenecek organizasyonlar için kamu kurum ve kuruluşlarına tahsis edilmesi halinde ücret alınmaz.</w:t>
      </w:r>
    </w:p>
    <w:p w14:paraId="5FC3D5AC" w14:textId="77777777" w:rsidR="007A3CD3" w:rsidRPr="00E612ED" w:rsidRDefault="007A3CD3" w:rsidP="007A3CD3">
      <w:pPr>
        <w:pStyle w:val="AralkYok"/>
        <w:jc w:val="both"/>
        <w:rPr>
          <w:rFonts w:ascii="Times New Roman" w:hAnsi="Times New Roman" w:cs="Times New Roman"/>
          <w:b/>
          <w:bCs/>
        </w:rPr>
      </w:pPr>
    </w:p>
    <w:p w14:paraId="14716781" w14:textId="12B5B3EA" w:rsidR="00A54E41" w:rsidRPr="00E612ED" w:rsidRDefault="007A3CD3" w:rsidP="007A3CD3">
      <w:pPr>
        <w:pStyle w:val="AralkYok"/>
        <w:ind w:firstLine="708"/>
        <w:jc w:val="both"/>
        <w:rPr>
          <w:rFonts w:ascii="Times New Roman" w:hAnsi="Times New Roman" w:cs="Times New Roman"/>
        </w:rPr>
      </w:pPr>
      <w:r w:rsidRPr="00E612ED">
        <w:rPr>
          <w:rFonts w:ascii="Times New Roman" w:hAnsi="Times New Roman" w:cs="Times New Roman"/>
          <w:b/>
          <w:bCs/>
        </w:rPr>
        <w:t xml:space="preserve">Madde 8) </w:t>
      </w:r>
      <w:r w:rsidR="00A54E41" w:rsidRPr="00E612ED">
        <w:rPr>
          <w:rFonts w:ascii="Times New Roman" w:hAnsi="Times New Roman" w:cs="Times New Roman"/>
        </w:rPr>
        <w:t>Büyükşehir statüsüne sahip iller dahil olmak üzere tüm illerdeki kültür merkezi salonları, ilgili Valiliğin talebi olması kaydıyla ulusal gün ve bayramlarda düzenlenecek etkinlikler için ücretsiz tahsis edilebilir.</w:t>
      </w:r>
    </w:p>
    <w:p w14:paraId="66B61E5D" w14:textId="77777777" w:rsidR="007A3CD3" w:rsidRPr="00E612ED" w:rsidRDefault="007A3CD3" w:rsidP="007A3CD3">
      <w:pPr>
        <w:pStyle w:val="AralkYok"/>
        <w:jc w:val="both"/>
        <w:rPr>
          <w:rFonts w:ascii="Times New Roman" w:hAnsi="Times New Roman" w:cs="Times New Roman"/>
          <w:b/>
          <w:bCs/>
        </w:rPr>
      </w:pPr>
    </w:p>
    <w:p w14:paraId="5D9C7D74" w14:textId="76E91421" w:rsidR="00A54E41" w:rsidRPr="00E612ED" w:rsidRDefault="007A3CD3" w:rsidP="007A3CD3">
      <w:pPr>
        <w:pStyle w:val="AralkYok"/>
        <w:ind w:firstLine="708"/>
        <w:jc w:val="both"/>
        <w:rPr>
          <w:rFonts w:ascii="Times New Roman" w:hAnsi="Times New Roman" w:cs="Times New Roman"/>
        </w:rPr>
      </w:pPr>
      <w:r w:rsidRPr="00E612ED">
        <w:rPr>
          <w:rFonts w:ascii="Times New Roman" w:hAnsi="Times New Roman" w:cs="Times New Roman"/>
          <w:b/>
          <w:bCs/>
        </w:rPr>
        <w:t xml:space="preserve">Madde 9) </w:t>
      </w:r>
      <w:r w:rsidRPr="00E612ED">
        <w:rPr>
          <w:rFonts w:ascii="Times New Roman" w:hAnsi="Times New Roman" w:cs="Times New Roman"/>
        </w:rPr>
        <w:t xml:space="preserve">Madde 6 ve 7’de </w:t>
      </w:r>
      <w:r w:rsidR="00A54E41" w:rsidRPr="00E612ED">
        <w:rPr>
          <w:rFonts w:ascii="Times New Roman" w:hAnsi="Times New Roman" w:cs="Times New Roman"/>
        </w:rPr>
        <w:t>belirtilen tahsisler, İl Kültür ve Turizm Müdürlüklerinin önerisi ile ilgili birimin uygun görüşü ve ilgili Valiliğin onayı ile gerçekleştirilir.</w:t>
      </w:r>
    </w:p>
    <w:p w14:paraId="2A00BACB" w14:textId="77777777" w:rsidR="00BF57BF" w:rsidRPr="00E612ED" w:rsidRDefault="00BF57BF" w:rsidP="007A3CD3">
      <w:pPr>
        <w:pStyle w:val="AralkYok"/>
        <w:ind w:firstLine="708"/>
        <w:jc w:val="both"/>
        <w:rPr>
          <w:rFonts w:ascii="Times New Roman" w:hAnsi="Times New Roman" w:cs="Times New Roman"/>
          <w:b/>
          <w:bCs/>
        </w:rPr>
      </w:pPr>
    </w:p>
    <w:p w14:paraId="5E9E534B" w14:textId="537CD115" w:rsidR="00BF57BF" w:rsidRDefault="007A3CD3" w:rsidP="00BF57BF">
      <w:pPr>
        <w:pStyle w:val="AralkYok"/>
        <w:ind w:firstLine="708"/>
        <w:jc w:val="both"/>
        <w:rPr>
          <w:rFonts w:ascii="Times New Roman" w:hAnsi="Times New Roman" w:cs="Times New Roman"/>
        </w:rPr>
      </w:pPr>
      <w:r w:rsidRPr="00E612ED">
        <w:rPr>
          <w:rFonts w:ascii="Times New Roman" w:hAnsi="Times New Roman" w:cs="Times New Roman"/>
          <w:b/>
          <w:bCs/>
        </w:rPr>
        <w:t>Madde 10)</w:t>
      </w:r>
      <w:r w:rsidRPr="00E612ED">
        <w:rPr>
          <w:rFonts w:ascii="Times New Roman" w:hAnsi="Times New Roman" w:cs="Times New Roman"/>
        </w:rPr>
        <w:t xml:space="preserve"> </w:t>
      </w:r>
      <w:r w:rsidR="00A54E41" w:rsidRPr="00E612ED">
        <w:rPr>
          <w:rFonts w:ascii="Times New Roman" w:hAnsi="Times New Roman" w:cs="Times New Roman"/>
        </w:rPr>
        <w:t>Kamu kurum ve kuruluşlarınca doğrudan gerçekleştirilecek diğer etkinliklerde, en az 15 (</w:t>
      </w:r>
      <w:proofErr w:type="spellStart"/>
      <w:r w:rsidR="00A54E41" w:rsidRPr="00E612ED">
        <w:rPr>
          <w:rFonts w:ascii="Times New Roman" w:hAnsi="Times New Roman" w:cs="Times New Roman"/>
        </w:rPr>
        <w:t>onbeş</w:t>
      </w:r>
      <w:proofErr w:type="spellEnd"/>
      <w:r w:rsidR="00A54E41" w:rsidRPr="00E612ED">
        <w:rPr>
          <w:rFonts w:ascii="Times New Roman" w:hAnsi="Times New Roman" w:cs="Times New Roman"/>
        </w:rPr>
        <w:t xml:space="preserve">) gün önceden başvurulması, taşrada faaliyetin gerçekleştirileceği İl Kültür ve Turizm Müdürlüğünden olumlu görüş alınması ve kullanılacak mekânın veya alanın kullanım durumunun uygun olması halinde kira bedelinin </w:t>
      </w:r>
      <w:r w:rsidR="00DD6161" w:rsidRPr="00E612ED">
        <w:rPr>
          <w:rFonts w:ascii="Times New Roman" w:hAnsi="Times New Roman" w:cs="Times New Roman"/>
        </w:rPr>
        <w:t>%20</w:t>
      </w:r>
      <w:r w:rsidR="00A54E41" w:rsidRPr="00E612ED">
        <w:rPr>
          <w:rFonts w:ascii="Times New Roman" w:hAnsi="Times New Roman" w:cs="Times New Roman"/>
        </w:rPr>
        <w:t>’si oranında işletme gideri alınmak kaydıyla tahsis gerçekleştirilir.</w:t>
      </w:r>
    </w:p>
    <w:p w14:paraId="766DE546" w14:textId="77777777" w:rsidR="00D03033" w:rsidRPr="00E612ED" w:rsidRDefault="00D03033" w:rsidP="00BF57BF">
      <w:pPr>
        <w:pStyle w:val="AralkYok"/>
        <w:ind w:firstLine="708"/>
        <w:jc w:val="both"/>
        <w:rPr>
          <w:rFonts w:ascii="Times New Roman" w:hAnsi="Times New Roman" w:cs="Times New Roman"/>
        </w:rPr>
      </w:pPr>
    </w:p>
    <w:p w14:paraId="3EDD2E6C" w14:textId="2FA16B4E" w:rsidR="00A54E41" w:rsidRPr="00E612ED" w:rsidRDefault="00A54E41"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 xml:space="preserve">Madde </w:t>
      </w:r>
      <w:r w:rsidR="007A3CD3" w:rsidRPr="00E612ED">
        <w:rPr>
          <w:rStyle w:val="Gl"/>
          <w:rFonts w:ascii="Times New Roman" w:hAnsi="Times New Roman" w:cs="Times New Roman"/>
          <w:color w:val="333333"/>
        </w:rPr>
        <w:t>11)</w:t>
      </w:r>
      <w:r w:rsidRPr="00E612ED">
        <w:rPr>
          <w:rStyle w:val="Gl"/>
          <w:rFonts w:ascii="Times New Roman" w:hAnsi="Times New Roman" w:cs="Times New Roman"/>
          <w:color w:val="333333"/>
        </w:rPr>
        <w:t> </w:t>
      </w:r>
      <w:r w:rsidRPr="00E612ED">
        <w:rPr>
          <w:rFonts w:ascii="Times New Roman" w:hAnsi="Times New Roman" w:cs="Times New Roman"/>
        </w:rPr>
        <w:t>Bakanlık birimlerinin doğrudan kendilerinin veya ortaklaşa olarak başka kamu kurum ve kuruluşlarıyla veya gerçek ve tüzel kişilerle birlikte gerçekleştirecekleri etkinliklerde faaliyetin birimin görev alanına girmesi, birimi tanıtıcı ve etkinliğini artırıcı nitelikte olması ve Bakanlığın diğer birimlerinin herhangi bir etkinliğinin olmaması koşuluyla kullanılan mekân için tahsis ücreti alınmaz. (Talep yazısına etkinliğe ilişkin makam onayı eklenecektir.)</w:t>
      </w:r>
    </w:p>
    <w:p w14:paraId="6CCA9E43" w14:textId="77777777" w:rsidR="007A3CD3" w:rsidRPr="00E612ED" w:rsidRDefault="007A3CD3" w:rsidP="007A3CD3">
      <w:pPr>
        <w:pStyle w:val="AralkYok"/>
        <w:jc w:val="both"/>
        <w:rPr>
          <w:rStyle w:val="Gl"/>
          <w:rFonts w:ascii="Times New Roman" w:hAnsi="Times New Roman" w:cs="Times New Roman"/>
          <w:color w:val="333333"/>
        </w:rPr>
      </w:pPr>
    </w:p>
    <w:p w14:paraId="3CB92FDE" w14:textId="0F02817D" w:rsidR="007A3CD3" w:rsidRDefault="007A3CD3" w:rsidP="007A3CD3">
      <w:pPr>
        <w:pStyle w:val="AralkYok"/>
        <w:jc w:val="both"/>
        <w:rPr>
          <w:rStyle w:val="Gl"/>
          <w:rFonts w:ascii="Times New Roman" w:hAnsi="Times New Roman" w:cs="Times New Roman"/>
          <w:color w:val="333333"/>
        </w:rPr>
      </w:pPr>
    </w:p>
    <w:p w14:paraId="6E2E5AB8" w14:textId="77777777" w:rsidR="008525CB" w:rsidRDefault="008525CB" w:rsidP="007A3CD3">
      <w:pPr>
        <w:pStyle w:val="AralkYok"/>
        <w:jc w:val="both"/>
        <w:rPr>
          <w:rStyle w:val="Gl"/>
          <w:rFonts w:ascii="Times New Roman" w:hAnsi="Times New Roman" w:cs="Times New Roman"/>
          <w:color w:val="333333"/>
        </w:rPr>
      </w:pPr>
    </w:p>
    <w:p w14:paraId="460358A1" w14:textId="096BEAC3" w:rsidR="00D33411" w:rsidRDefault="00D33411" w:rsidP="007A3CD3">
      <w:pPr>
        <w:pStyle w:val="AralkYok"/>
        <w:jc w:val="both"/>
        <w:rPr>
          <w:rStyle w:val="Gl"/>
          <w:rFonts w:ascii="Times New Roman" w:hAnsi="Times New Roman" w:cs="Times New Roman"/>
          <w:color w:val="333333"/>
        </w:rPr>
      </w:pPr>
    </w:p>
    <w:p w14:paraId="0C19FF41" w14:textId="77777777" w:rsidR="00D33411" w:rsidRPr="00E612ED" w:rsidRDefault="00D33411" w:rsidP="007A3CD3">
      <w:pPr>
        <w:pStyle w:val="AralkYok"/>
        <w:jc w:val="both"/>
        <w:rPr>
          <w:rStyle w:val="Gl"/>
          <w:rFonts w:ascii="Times New Roman" w:hAnsi="Times New Roman" w:cs="Times New Roman"/>
          <w:color w:val="333333"/>
        </w:rPr>
      </w:pPr>
    </w:p>
    <w:p w14:paraId="3CA80C8A" w14:textId="710195AE" w:rsidR="00A54E41" w:rsidRDefault="00A54E41" w:rsidP="007A3CD3">
      <w:pPr>
        <w:pStyle w:val="AralkYok"/>
        <w:jc w:val="both"/>
        <w:rPr>
          <w:rStyle w:val="Gl"/>
          <w:rFonts w:ascii="Times New Roman" w:hAnsi="Times New Roman" w:cs="Times New Roman"/>
          <w:color w:val="333333"/>
          <w:u w:val="single"/>
        </w:rPr>
      </w:pPr>
      <w:bookmarkStart w:id="1" w:name="_Hlk85724186"/>
      <w:r w:rsidRPr="00E612ED">
        <w:rPr>
          <w:rStyle w:val="Gl"/>
          <w:rFonts w:ascii="Times New Roman" w:hAnsi="Times New Roman" w:cs="Times New Roman"/>
          <w:color w:val="333333"/>
          <w:u w:val="single"/>
        </w:rPr>
        <w:t>Kullanım</w:t>
      </w:r>
    </w:p>
    <w:p w14:paraId="64D819BD" w14:textId="77777777" w:rsidR="00D03033" w:rsidRPr="00E612ED" w:rsidRDefault="00D03033" w:rsidP="007A3CD3">
      <w:pPr>
        <w:pStyle w:val="AralkYok"/>
        <w:jc w:val="both"/>
        <w:rPr>
          <w:rFonts w:ascii="Times New Roman" w:hAnsi="Times New Roman" w:cs="Times New Roman"/>
          <w:u w:val="single"/>
        </w:rPr>
      </w:pPr>
    </w:p>
    <w:bookmarkEnd w:id="1"/>
    <w:p w14:paraId="15F5E8EC" w14:textId="0201CB89" w:rsidR="00A54E41" w:rsidRPr="00E612ED" w:rsidRDefault="00A54E41"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 xml:space="preserve">Madde </w:t>
      </w:r>
      <w:r w:rsidR="007A3CD3" w:rsidRPr="00E612ED">
        <w:rPr>
          <w:rStyle w:val="Gl"/>
          <w:rFonts w:ascii="Times New Roman" w:hAnsi="Times New Roman" w:cs="Times New Roman"/>
          <w:color w:val="333333"/>
        </w:rPr>
        <w:t xml:space="preserve">1) </w:t>
      </w:r>
      <w:r w:rsidRPr="00E612ED">
        <w:rPr>
          <w:rFonts w:ascii="Times New Roman" w:hAnsi="Times New Roman" w:cs="Times New Roman"/>
        </w:rPr>
        <w:t xml:space="preserve">Faaliyetin </w:t>
      </w:r>
      <w:r w:rsidR="007A3CD3" w:rsidRPr="00E612ED">
        <w:rPr>
          <w:rFonts w:ascii="Times New Roman" w:hAnsi="Times New Roman" w:cs="Times New Roman"/>
        </w:rPr>
        <w:t xml:space="preserve">belirtilen başvuru ve ödeme hükümleri çerçevesinde </w:t>
      </w:r>
      <w:r w:rsidRPr="00E612ED">
        <w:rPr>
          <w:rFonts w:ascii="Times New Roman" w:hAnsi="Times New Roman" w:cs="Times New Roman"/>
        </w:rPr>
        <w:t>kesinleşmesinin ardından 10 (on) iş günü içerisinde, faaliyetin gerçekleştirileceği mekân ile ilgili olarak ilgili birim ve kullanıcı arasında Kullanım/Kira Sözleşmesi düzenlenir.</w:t>
      </w:r>
    </w:p>
    <w:p w14:paraId="18A80ADD" w14:textId="77777777" w:rsidR="00BF57BF" w:rsidRPr="00E612ED" w:rsidRDefault="00BF57BF" w:rsidP="00BF57BF">
      <w:pPr>
        <w:pStyle w:val="AralkYok"/>
        <w:ind w:firstLine="708"/>
        <w:jc w:val="both"/>
        <w:rPr>
          <w:rStyle w:val="Gl"/>
          <w:rFonts w:ascii="Times New Roman" w:hAnsi="Times New Roman" w:cs="Times New Roman"/>
          <w:color w:val="333333"/>
        </w:rPr>
      </w:pPr>
    </w:p>
    <w:p w14:paraId="15F55099" w14:textId="0D4484D1" w:rsidR="00A54E41" w:rsidRPr="00E612ED" w:rsidRDefault="007A3CD3"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 xml:space="preserve">Madde 2) </w:t>
      </w:r>
      <w:r w:rsidR="00A54E41" w:rsidRPr="00E612ED">
        <w:rPr>
          <w:rFonts w:ascii="Times New Roman" w:hAnsi="Times New Roman" w:cs="Times New Roman"/>
        </w:rPr>
        <w:t>Müze ve Örenyerlerinde gerçekleştirilecek etkinlikler için düzenlenecek sözleşmelerde ise Kültür Varlıkları ve Müzeler Genel Müdürlüğünce belirlenen ve yönerge eki olan tip sözleşme hükümlerinin de yer alacağı Kullanım/Kira Sözleşmesi düzenlenir.</w:t>
      </w:r>
      <w:r w:rsidRPr="00E612ED">
        <w:rPr>
          <w:rFonts w:ascii="Times New Roman" w:hAnsi="Times New Roman" w:cs="Times New Roman"/>
        </w:rPr>
        <w:t xml:space="preserve"> Kullanıcı, kullanım/kira sözleşmesinde yer alan hususlara uymakla yükümlüdür.</w:t>
      </w:r>
    </w:p>
    <w:p w14:paraId="29C7CA45" w14:textId="77777777" w:rsidR="00BF57BF" w:rsidRPr="00E612ED" w:rsidRDefault="00BF57BF" w:rsidP="007A3CD3">
      <w:pPr>
        <w:pStyle w:val="AralkYok"/>
        <w:jc w:val="both"/>
        <w:rPr>
          <w:rStyle w:val="Gl"/>
          <w:rFonts w:ascii="Times New Roman" w:hAnsi="Times New Roman" w:cs="Times New Roman"/>
          <w:color w:val="333333"/>
        </w:rPr>
      </w:pPr>
    </w:p>
    <w:p w14:paraId="49FCE4D9" w14:textId="01B577F6" w:rsidR="00A54E41" w:rsidRPr="00E612ED" w:rsidRDefault="007A3CD3"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 xml:space="preserve">Madde 3) </w:t>
      </w:r>
      <w:r w:rsidR="00A54E41" w:rsidRPr="00E612ED">
        <w:rPr>
          <w:rFonts w:ascii="Times New Roman" w:hAnsi="Times New Roman" w:cs="Times New Roman"/>
        </w:rPr>
        <w:t>Kullanımı/kiralanması istenilen mekânın Müdürlüğü tarafından; kullanım amacına, etkinliğin büyüklüğüne ve kullanım şartlarına bağlı olarak oluşabilecek risklere karşı ayrıca teminat bedeli istenilebilir. Bu bedel ücretsiz tahsisler için de talep edilebilir. Söz konusu teminat bedeli, kullanım esnasında ve sonrasında ortaya çıkabilecek zararların tazmininde kullanılır. Teminata ilişkin tüm işlemler kullanıcı ile ilgili birim arasında yapılacak sözleşmede belirtilir.</w:t>
      </w:r>
    </w:p>
    <w:p w14:paraId="679378C4" w14:textId="77777777" w:rsidR="00BF57BF" w:rsidRPr="00E612ED" w:rsidRDefault="00BF57BF" w:rsidP="007A3CD3">
      <w:pPr>
        <w:pStyle w:val="AralkYok"/>
        <w:jc w:val="both"/>
        <w:rPr>
          <w:rStyle w:val="Gl"/>
          <w:rFonts w:ascii="Times New Roman" w:hAnsi="Times New Roman" w:cs="Times New Roman"/>
          <w:color w:val="333333"/>
        </w:rPr>
      </w:pPr>
    </w:p>
    <w:p w14:paraId="05E4227E" w14:textId="70A791DB" w:rsidR="00A54E41" w:rsidRPr="00E612ED" w:rsidRDefault="007A3CD3"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 xml:space="preserve">Madde 4) </w:t>
      </w:r>
      <w:r w:rsidR="00A54E41" w:rsidRPr="00E612ED">
        <w:rPr>
          <w:rFonts w:ascii="Times New Roman" w:hAnsi="Times New Roman" w:cs="Times New Roman"/>
        </w:rPr>
        <w:t>Kullanım/kira Sözleşmesi tahsis talebinde bulunan asıl kamu kurum ve kuruluşu yahut gerçek ya da tüzel kişiyle imzalanacaktır.</w:t>
      </w:r>
    </w:p>
    <w:p w14:paraId="79B7D398" w14:textId="77777777" w:rsidR="00BF57BF" w:rsidRPr="00E612ED" w:rsidRDefault="00BF57BF" w:rsidP="007A3CD3">
      <w:pPr>
        <w:pStyle w:val="AralkYok"/>
        <w:jc w:val="both"/>
        <w:rPr>
          <w:rStyle w:val="Gl"/>
          <w:rFonts w:ascii="Times New Roman" w:hAnsi="Times New Roman" w:cs="Times New Roman"/>
          <w:color w:val="333333"/>
        </w:rPr>
      </w:pPr>
    </w:p>
    <w:p w14:paraId="1C0BDE18" w14:textId="1F8CDAEF" w:rsidR="00A54E41" w:rsidRPr="00E612ED" w:rsidRDefault="007A3CD3"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 xml:space="preserve">Madde 5) </w:t>
      </w:r>
      <w:r w:rsidR="00A54E41" w:rsidRPr="00E612ED">
        <w:rPr>
          <w:rFonts w:ascii="Times New Roman" w:hAnsi="Times New Roman" w:cs="Times New Roman"/>
        </w:rPr>
        <w:t>Bakanlığımıza bağlı Müze ve Örenyerleri, kültür merkezleri salonları, galeriler ve diğer mekanların kamu kurum ve kuruluşları ile gerçek ve tüzel kişilerce kültürel, bilimsel, sanatsal ve diğer etkinlikler için; Faaliyetin kültürel (resital, tiyatro, sinema gösterisi, halk oyunları gösterisi, tören, sergi, festival, fuar) ve/veya bilimsel (kongre, sempozyum, toplantı, panel vb.) amaçlı olması, İdeolojik amaç taşımaması, Tahsisi istenilen yerin fiziki ve mekânsal özellikleri göz önünde bulundurularak faaliyetin değerlendirilmesi, Tahsisi istenilen yerde bulunan kültür varlıklarının teşhir düzeni ile mevcut konumlarının faaliyet sırasında korunması, Tahsisi istenilen yerde ziyaretin engellenmeyecek şekilde gerçekleştirilmesi gerekmektedir.</w:t>
      </w:r>
    </w:p>
    <w:p w14:paraId="7AA843A7" w14:textId="77777777" w:rsidR="00BF57BF" w:rsidRPr="00E612ED" w:rsidRDefault="00BF57BF" w:rsidP="007A3CD3">
      <w:pPr>
        <w:pStyle w:val="AralkYok"/>
        <w:jc w:val="both"/>
        <w:rPr>
          <w:rStyle w:val="Gl"/>
          <w:rFonts w:ascii="Times New Roman" w:hAnsi="Times New Roman" w:cs="Times New Roman"/>
          <w:color w:val="333333"/>
        </w:rPr>
      </w:pPr>
    </w:p>
    <w:p w14:paraId="0E53F98A" w14:textId="1C3D6715" w:rsidR="00A54E41" w:rsidRPr="00E612ED" w:rsidRDefault="007A3CD3"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 xml:space="preserve">Madde 6) </w:t>
      </w:r>
      <w:r w:rsidR="00A54E41" w:rsidRPr="00E612ED">
        <w:rPr>
          <w:rFonts w:ascii="Times New Roman" w:hAnsi="Times New Roman" w:cs="Times New Roman"/>
        </w:rPr>
        <w:t>Gerçekleştirilecek etkinliklerde ses seviyesinin Süreli Kullanım Yönergesi eki olan ve Bakanlığımız Kültür Varlıkları ve Müzeler Genel Müdürlüğü’nce hazırlanan Protokol’de belirlenen desibel yüksekliğini aşmaması gerekmektedir.</w:t>
      </w:r>
    </w:p>
    <w:p w14:paraId="1FB879BB" w14:textId="77777777" w:rsidR="00BF57BF" w:rsidRPr="00E612ED" w:rsidRDefault="00BF57BF" w:rsidP="007A3CD3">
      <w:pPr>
        <w:pStyle w:val="AralkYok"/>
        <w:jc w:val="both"/>
        <w:rPr>
          <w:rStyle w:val="Gl"/>
          <w:rFonts w:ascii="Times New Roman" w:hAnsi="Times New Roman" w:cs="Times New Roman"/>
          <w:color w:val="333333"/>
        </w:rPr>
      </w:pPr>
    </w:p>
    <w:p w14:paraId="4698ED29" w14:textId="5CD66DD2" w:rsidR="00A54E41" w:rsidRPr="00E612ED" w:rsidRDefault="007A3CD3" w:rsidP="00BF57BF">
      <w:pPr>
        <w:pStyle w:val="AralkYok"/>
        <w:ind w:firstLine="708"/>
        <w:jc w:val="both"/>
        <w:rPr>
          <w:rFonts w:ascii="Times New Roman" w:hAnsi="Times New Roman" w:cs="Times New Roman"/>
        </w:rPr>
      </w:pPr>
      <w:r w:rsidRPr="00E612ED">
        <w:rPr>
          <w:rStyle w:val="Gl"/>
          <w:rFonts w:ascii="Times New Roman" w:hAnsi="Times New Roman" w:cs="Times New Roman"/>
          <w:color w:val="333333"/>
        </w:rPr>
        <w:t>Madde 7</w:t>
      </w:r>
      <w:r w:rsidR="00BF57BF" w:rsidRPr="00E612ED">
        <w:rPr>
          <w:rStyle w:val="Gl"/>
          <w:rFonts w:ascii="Times New Roman" w:hAnsi="Times New Roman" w:cs="Times New Roman"/>
          <w:color w:val="333333"/>
        </w:rPr>
        <w:t>) Bakanlığımıza</w:t>
      </w:r>
      <w:r w:rsidR="00A54E41" w:rsidRPr="00E612ED">
        <w:rPr>
          <w:rFonts w:ascii="Times New Roman" w:hAnsi="Times New Roman" w:cs="Times New Roman"/>
        </w:rPr>
        <w:t xml:space="preserve"> bağlı müzeler ile bağlı birimleri ve örenyerlerinde</w:t>
      </w:r>
      <w:r w:rsidR="00FA0044" w:rsidRPr="00E612ED">
        <w:rPr>
          <w:rFonts w:ascii="Times New Roman" w:hAnsi="Times New Roman" w:cs="Times New Roman"/>
        </w:rPr>
        <w:t xml:space="preserve"> </w:t>
      </w:r>
      <w:r w:rsidR="00A54E41" w:rsidRPr="00E612ED">
        <w:rPr>
          <w:rFonts w:ascii="Times New Roman" w:hAnsi="Times New Roman" w:cs="Times New Roman"/>
        </w:rPr>
        <w:t>ki taşınır ve taşınmaz kültür varlıklarının tanıtımına yönelik ticari amaçlı görsellerinin kullanılması, yayımı, tıpkıbasımı ile kopyalarının veya objeler üzerine baskısının yapılması, seri çoğaltılmaları ile benzeri talepler için ilgili Müze Müdürlüğünce yönerge eki olan EK-3 başvuru formu ve EK-4 protokol</w:t>
      </w:r>
      <w:r w:rsidRPr="00E612ED">
        <w:rPr>
          <w:rFonts w:ascii="Times New Roman" w:hAnsi="Times New Roman" w:cs="Times New Roman"/>
        </w:rPr>
        <w:t>ün düzenlenmesi gerekmektedir.</w:t>
      </w:r>
      <w:r w:rsidR="00A54E41" w:rsidRPr="00E612ED">
        <w:rPr>
          <w:rFonts w:ascii="Times New Roman" w:hAnsi="Times New Roman" w:cs="Times New Roman"/>
        </w:rPr>
        <w:t xml:space="preserve"> </w:t>
      </w:r>
    </w:p>
    <w:p w14:paraId="2385CBF8" w14:textId="2CC20F50" w:rsidR="009A4461" w:rsidRPr="00E612ED" w:rsidRDefault="009A4461" w:rsidP="00A54E41">
      <w:pPr>
        <w:jc w:val="both"/>
      </w:pPr>
    </w:p>
    <w:p w14:paraId="2BD23838" w14:textId="3AC3931D" w:rsidR="00945C4F" w:rsidRPr="00E612ED" w:rsidRDefault="00945C4F" w:rsidP="00A54E41">
      <w:pPr>
        <w:jc w:val="both"/>
      </w:pPr>
    </w:p>
    <w:p w14:paraId="7BEF800C" w14:textId="7CFAF2F1" w:rsidR="00945C4F" w:rsidRDefault="00945C4F" w:rsidP="00A54E41">
      <w:pPr>
        <w:jc w:val="both"/>
      </w:pPr>
    </w:p>
    <w:p w14:paraId="4247123E" w14:textId="17C4ABC1" w:rsidR="00E612ED" w:rsidRDefault="00E612ED" w:rsidP="00A54E41">
      <w:pPr>
        <w:jc w:val="both"/>
      </w:pPr>
    </w:p>
    <w:p w14:paraId="6EFDC268" w14:textId="10B3C6C4" w:rsidR="00912B18" w:rsidRDefault="00912B18" w:rsidP="00A54E41">
      <w:pPr>
        <w:jc w:val="both"/>
      </w:pPr>
    </w:p>
    <w:p w14:paraId="5BDCFAAF" w14:textId="4789EF3B" w:rsidR="00912B18" w:rsidRDefault="00912B18" w:rsidP="00A54E41">
      <w:pPr>
        <w:jc w:val="both"/>
      </w:pPr>
    </w:p>
    <w:p w14:paraId="11AB743E" w14:textId="79971EC6" w:rsidR="00912B18" w:rsidRDefault="00912B18" w:rsidP="00A54E41">
      <w:pPr>
        <w:jc w:val="both"/>
      </w:pPr>
    </w:p>
    <w:p w14:paraId="3584913C" w14:textId="39C475A7" w:rsidR="00912B18" w:rsidRDefault="00912B18" w:rsidP="00A54E41">
      <w:pPr>
        <w:jc w:val="both"/>
      </w:pPr>
    </w:p>
    <w:p w14:paraId="40E24CC1" w14:textId="44A74DB9" w:rsidR="00912B18" w:rsidRDefault="00912B18" w:rsidP="00A54E41">
      <w:pPr>
        <w:jc w:val="both"/>
      </w:pPr>
    </w:p>
    <w:p w14:paraId="615D823B" w14:textId="7328DA84" w:rsidR="00912B18" w:rsidRDefault="00912B18" w:rsidP="00A54E41">
      <w:pPr>
        <w:jc w:val="both"/>
      </w:pPr>
    </w:p>
    <w:p w14:paraId="29AFE696" w14:textId="6FCE9026" w:rsidR="00945C4F" w:rsidRDefault="00945C4F" w:rsidP="00945C4F">
      <w:pPr>
        <w:pStyle w:val="AralkYok"/>
        <w:rPr>
          <w:rFonts w:ascii="Times New Roman" w:hAnsi="Times New Roman" w:cs="Times New Roman"/>
          <w:b/>
          <w:bCs/>
          <w:sz w:val="24"/>
          <w:szCs w:val="24"/>
          <w:u w:val="single"/>
        </w:rPr>
      </w:pPr>
      <w:r w:rsidRPr="00945C4F">
        <w:rPr>
          <w:rFonts w:ascii="Times New Roman" w:hAnsi="Times New Roman" w:cs="Times New Roman"/>
          <w:b/>
          <w:bCs/>
          <w:sz w:val="24"/>
          <w:szCs w:val="24"/>
          <w:u w:val="single"/>
        </w:rPr>
        <w:t>Ücretlendirme</w:t>
      </w:r>
    </w:p>
    <w:p w14:paraId="627CFFAF" w14:textId="77777777" w:rsidR="00D03033" w:rsidRPr="00945C4F" w:rsidRDefault="00D03033" w:rsidP="00945C4F">
      <w:pPr>
        <w:pStyle w:val="AralkYok"/>
        <w:rPr>
          <w:rFonts w:ascii="Times New Roman" w:hAnsi="Times New Roman" w:cs="Times New Roman"/>
          <w:b/>
          <w:bCs/>
          <w:sz w:val="24"/>
          <w:szCs w:val="24"/>
          <w:u w:val="single"/>
        </w:rPr>
      </w:pPr>
    </w:p>
    <w:tbl>
      <w:tblPr>
        <w:tblStyle w:val="TabloKlavuzu"/>
        <w:tblW w:w="9634" w:type="dxa"/>
        <w:tblLook w:val="04A0" w:firstRow="1" w:lastRow="0" w:firstColumn="1" w:lastColumn="0" w:noHBand="0" w:noVBand="1"/>
      </w:tblPr>
      <w:tblGrid>
        <w:gridCol w:w="3823"/>
        <w:gridCol w:w="3118"/>
        <w:gridCol w:w="2693"/>
      </w:tblGrid>
      <w:tr w:rsidR="00945C4F" w:rsidRPr="00FA0044" w14:paraId="782C3A5B" w14:textId="6BF1DE7C" w:rsidTr="00FA0044">
        <w:tc>
          <w:tcPr>
            <w:tcW w:w="9634" w:type="dxa"/>
            <w:gridSpan w:val="3"/>
          </w:tcPr>
          <w:p w14:paraId="38F11B68" w14:textId="5F3AD307" w:rsidR="00945C4F" w:rsidRPr="00FA0044" w:rsidRDefault="00945C4F" w:rsidP="00945C4F">
            <w:pPr>
              <w:pStyle w:val="AralkYok"/>
              <w:jc w:val="center"/>
              <w:rPr>
                <w:rFonts w:ascii="Times New Roman" w:hAnsi="Times New Roman" w:cs="Times New Roman"/>
                <w:b/>
                <w:bCs/>
                <w:sz w:val="20"/>
                <w:szCs w:val="20"/>
              </w:rPr>
            </w:pPr>
            <w:r w:rsidRPr="00FA0044">
              <w:rPr>
                <w:rFonts w:ascii="Times New Roman" w:hAnsi="Times New Roman" w:cs="Times New Roman"/>
                <w:b/>
                <w:bCs/>
                <w:sz w:val="20"/>
                <w:szCs w:val="20"/>
              </w:rPr>
              <w:t>KONFERANS VE SERGİ SALONLARI 2021 YILI GÜNLÜK ÜCRETLERİ</w:t>
            </w:r>
          </w:p>
        </w:tc>
      </w:tr>
      <w:tr w:rsidR="00945C4F" w:rsidRPr="00FA0044" w14:paraId="4FB9C43B" w14:textId="14B52F0A" w:rsidTr="00FA0044">
        <w:tc>
          <w:tcPr>
            <w:tcW w:w="3823" w:type="dxa"/>
            <w:vMerge w:val="restart"/>
            <w:vAlign w:val="center"/>
          </w:tcPr>
          <w:p w14:paraId="4B304033" w14:textId="14E9FB80" w:rsidR="00945C4F" w:rsidRPr="00FA0044" w:rsidRDefault="00945C4F" w:rsidP="00FA0044">
            <w:pPr>
              <w:pStyle w:val="AralkYok"/>
              <w:jc w:val="center"/>
              <w:rPr>
                <w:rFonts w:ascii="Times New Roman" w:hAnsi="Times New Roman" w:cs="Times New Roman"/>
                <w:b/>
                <w:bCs/>
                <w:sz w:val="20"/>
                <w:szCs w:val="20"/>
              </w:rPr>
            </w:pPr>
            <w:r w:rsidRPr="00FA0044">
              <w:rPr>
                <w:rFonts w:ascii="Times New Roman" w:hAnsi="Times New Roman" w:cs="Times New Roman"/>
                <w:b/>
                <w:bCs/>
                <w:sz w:val="20"/>
                <w:szCs w:val="20"/>
              </w:rPr>
              <w:t>SALON ADI</w:t>
            </w:r>
          </w:p>
        </w:tc>
        <w:tc>
          <w:tcPr>
            <w:tcW w:w="5811" w:type="dxa"/>
            <w:gridSpan w:val="2"/>
            <w:vAlign w:val="center"/>
          </w:tcPr>
          <w:p w14:paraId="05DA4656" w14:textId="51EE6A42" w:rsidR="00945C4F" w:rsidRPr="00FA0044" w:rsidRDefault="00945C4F" w:rsidP="00FA0044">
            <w:pPr>
              <w:pStyle w:val="AralkYok"/>
              <w:jc w:val="center"/>
              <w:rPr>
                <w:rFonts w:ascii="Times New Roman" w:hAnsi="Times New Roman" w:cs="Times New Roman"/>
                <w:b/>
                <w:bCs/>
                <w:sz w:val="20"/>
                <w:szCs w:val="20"/>
              </w:rPr>
            </w:pPr>
            <w:r w:rsidRPr="00FA0044">
              <w:rPr>
                <w:rFonts w:ascii="Times New Roman" w:hAnsi="Times New Roman" w:cs="Times New Roman"/>
                <w:b/>
                <w:bCs/>
                <w:sz w:val="20"/>
                <w:szCs w:val="20"/>
              </w:rPr>
              <w:t>GÜNLÜK ÜCRET</w:t>
            </w:r>
          </w:p>
        </w:tc>
      </w:tr>
      <w:tr w:rsidR="00945C4F" w:rsidRPr="00FA0044" w14:paraId="526B3366" w14:textId="77777777" w:rsidTr="00FA0044">
        <w:tc>
          <w:tcPr>
            <w:tcW w:w="3823" w:type="dxa"/>
            <w:vMerge/>
            <w:vAlign w:val="center"/>
          </w:tcPr>
          <w:p w14:paraId="0B853CE6" w14:textId="77777777" w:rsidR="00945C4F" w:rsidRPr="00FA0044" w:rsidRDefault="00945C4F" w:rsidP="00FA0044">
            <w:pPr>
              <w:pStyle w:val="AralkYok"/>
              <w:jc w:val="center"/>
              <w:rPr>
                <w:rFonts w:ascii="Times New Roman" w:eastAsia="Times New Roman" w:hAnsi="Times New Roman" w:cs="Times New Roman"/>
                <w:b/>
                <w:bCs/>
                <w:sz w:val="20"/>
                <w:szCs w:val="20"/>
                <w:lang w:eastAsia="tr-TR"/>
              </w:rPr>
            </w:pPr>
          </w:p>
        </w:tc>
        <w:tc>
          <w:tcPr>
            <w:tcW w:w="3118" w:type="dxa"/>
            <w:vAlign w:val="center"/>
          </w:tcPr>
          <w:p w14:paraId="117E0ABD" w14:textId="1C9286A3" w:rsidR="00945C4F" w:rsidRPr="00FA0044" w:rsidRDefault="00945C4F" w:rsidP="00FA0044">
            <w:pPr>
              <w:pStyle w:val="AralkYok"/>
              <w:jc w:val="center"/>
              <w:rPr>
                <w:rFonts w:ascii="Times New Roman" w:hAnsi="Times New Roman" w:cs="Times New Roman"/>
                <w:b/>
                <w:bCs/>
                <w:sz w:val="20"/>
                <w:szCs w:val="20"/>
              </w:rPr>
            </w:pPr>
            <w:r w:rsidRPr="00FA0044">
              <w:rPr>
                <w:rFonts w:ascii="Times New Roman" w:hAnsi="Times New Roman" w:cs="Times New Roman"/>
                <w:b/>
                <w:bCs/>
                <w:sz w:val="20"/>
                <w:szCs w:val="20"/>
              </w:rPr>
              <w:t>HAFTA İÇİ GÜNLERDE</w:t>
            </w:r>
          </w:p>
        </w:tc>
        <w:tc>
          <w:tcPr>
            <w:tcW w:w="2693" w:type="dxa"/>
            <w:vAlign w:val="center"/>
          </w:tcPr>
          <w:p w14:paraId="2B6EBD91" w14:textId="19146ED4" w:rsidR="00945C4F" w:rsidRPr="00FA0044" w:rsidRDefault="00945C4F" w:rsidP="00FA0044">
            <w:pPr>
              <w:pStyle w:val="AralkYok"/>
              <w:jc w:val="center"/>
              <w:rPr>
                <w:rFonts w:ascii="Times New Roman" w:hAnsi="Times New Roman" w:cs="Times New Roman"/>
                <w:b/>
                <w:bCs/>
                <w:sz w:val="20"/>
                <w:szCs w:val="20"/>
              </w:rPr>
            </w:pPr>
            <w:r w:rsidRPr="00FA0044">
              <w:rPr>
                <w:rFonts w:ascii="Times New Roman" w:hAnsi="Times New Roman" w:cs="Times New Roman"/>
                <w:b/>
                <w:bCs/>
                <w:sz w:val="20"/>
                <w:szCs w:val="20"/>
              </w:rPr>
              <w:t>CUMARTESİ VE PAZAR GÜNLERİ</w:t>
            </w:r>
          </w:p>
        </w:tc>
      </w:tr>
      <w:tr w:rsidR="00FA0044" w:rsidRPr="00FA0044" w14:paraId="7D335C4E" w14:textId="21C91175" w:rsidTr="00FA0044">
        <w:tc>
          <w:tcPr>
            <w:tcW w:w="3823" w:type="dxa"/>
          </w:tcPr>
          <w:p w14:paraId="24A9F95B" w14:textId="2A460FBC" w:rsidR="00945C4F" w:rsidRPr="00FA0044" w:rsidRDefault="00945C4F" w:rsidP="00BF57BF">
            <w:pPr>
              <w:pStyle w:val="AralkYok"/>
              <w:rPr>
                <w:rFonts w:ascii="Times New Roman" w:hAnsi="Times New Roman" w:cs="Times New Roman"/>
                <w:sz w:val="20"/>
                <w:szCs w:val="20"/>
              </w:rPr>
            </w:pPr>
            <w:r w:rsidRPr="00FA0044">
              <w:rPr>
                <w:rFonts w:ascii="Times New Roman" w:eastAsia="Times New Roman" w:hAnsi="Times New Roman" w:cs="Times New Roman"/>
                <w:sz w:val="20"/>
                <w:szCs w:val="20"/>
                <w:lang w:eastAsia="tr-TR"/>
              </w:rPr>
              <w:t>Konferans Salonu (140 K</w:t>
            </w:r>
            <w:r w:rsidR="00FA0044">
              <w:rPr>
                <w:rFonts w:ascii="Times New Roman" w:eastAsia="Times New Roman" w:hAnsi="Times New Roman" w:cs="Times New Roman"/>
                <w:sz w:val="20"/>
                <w:szCs w:val="20"/>
                <w:lang w:eastAsia="tr-TR"/>
              </w:rPr>
              <w:t>i</w:t>
            </w:r>
            <w:r w:rsidRPr="00FA0044">
              <w:rPr>
                <w:rFonts w:ascii="Times New Roman" w:eastAsia="Times New Roman" w:hAnsi="Times New Roman" w:cs="Times New Roman"/>
                <w:sz w:val="20"/>
                <w:szCs w:val="20"/>
                <w:lang w:eastAsia="tr-TR"/>
              </w:rPr>
              <w:t>şilik)</w:t>
            </w:r>
          </w:p>
        </w:tc>
        <w:tc>
          <w:tcPr>
            <w:tcW w:w="3118" w:type="dxa"/>
          </w:tcPr>
          <w:p w14:paraId="27CFDD72" w14:textId="0F95AB2D" w:rsidR="00945C4F" w:rsidRPr="00FA0044" w:rsidRDefault="009F6F2C" w:rsidP="00BF57BF">
            <w:pPr>
              <w:pStyle w:val="AralkYok"/>
              <w:jc w:val="right"/>
              <w:rPr>
                <w:rFonts w:ascii="Times New Roman" w:hAnsi="Times New Roman" w:cs="Times New Roman"/>
                <w:sz w:val="20"/>
                <w:szCs w:val="20"/>
              </w:rPr>
            </w:pPr>
            <w:r>
              <w:rPr>
                <w:rFonts w:ascii="Times New Roman" w:hAnsi="Times New Roman" w:cs="Times New Roman"/>
                <w:sz w:val="20"/>
                <w:szCs w:val="20"/>
              </w:rPr>
              <w:t>450</w:t>
            </w:r>
            <w:r w:rsidR="00945C4F" w:rsidRPr="00FA0044">
              <w:rPr>
                <w:rFonts w:ascii="Times New Roman" w:hAnsi="Times New Roman" w:cs="Times New Roman"/>
                <w:sz w:val="20"/>
                <w:szCs w:val="20"/>
              </w:rPr>
              <w:t xml:space="preserve"> TL</w:t>
            </w:r>
          </w:p>
        </w:tc>
        <w:tc>
          <w:tcPr>
            <w:tcW w:w="2693" w:type="dxa"/>
          </w:tcPr>
          <w:p w14:paraId="39AF8288" w14:textId="77777777" w:rsidR="00945C4F" w:rsidRPr="00FA0044" w:rsidRDefault="00945C4F" w:rsidP="00BF57BF">
            <w:pPr>
              <w:pStyle w:val="AralkYok"/>
              <w:jc w:val="right"/>
              <w:rPr>
                <w:rFonts w:ascii="Times New Roman" w:hAnsi="Times New Roman" w:cs="Times New Roman"/>
                <w:sz w:val="20"/>
                <w:szCs w:val="20"/>
              </w:rPr>
            </w:pPr>
          </w:p>
        </w:tc>
      </w:tr>
      <w:tr w:rsidR="00FA0044" w:rsidRPr="00FA0044" w14:paraId="25500795" w14:textId="1D2F6AC2" w:rsidTr="00FA0044">
        <w:tc>
          <w:tcPr>
            <w:tcW w:w="3823" w:type="dxa"/>
          </w:tcPr>
          <w:p w14:paraId="36691DBD" w14:textId="452A93CB" w:rsidR="00945C4F" w:rsidRPr="00FA0044" w:rsidRDefault="00945C4F" w:rsidP="00BF57BF">
            <w:pPr>
              <w:pStyle w:val="AralkYok"/>
              <w:rPr>
                <w:rFonts w:ascii="Times New Roman" w:hAnsi="Times New Roman" w:cs="Times New Roman"/>
                <w:sz w:val="20"/>
                <w:szCs w:val="20"/>
              </w:rPr>
            </w:pPr>
            <w:r w:rsidRPr="00FA0044">
              <w:rPr>
                <w:rFonts w:ascii="Times New Roman" w:eastAsia="Times New Roman" w:hAnsi="Times New Roman" w:cs="Times New Roman"/>
                <w:sz w:val="20"/>
                <w:szCs w:val="20"/>
                <w:lang w:eastAsia="tr-TR"/>
              </w:rPr>
              <w:t>Hayri Çizel Sergi Salonu</w:t>
            </w:r>
          </w:p>
        </w:tc>
        <w:tc>
          <w:tcPr>
            <w:tcW w:w="3118" w:type="dxa"/>
          </w:tcPr>
          <w:p w14:paraId="79A6A9CF" w14:textId="47E67B26" w:rsidR="00945C4F" w:rsidRPr="00FA0044" w:rsidRDefault="009F6F2C" w:rsidP="00BF57BF">
            <w:pPr>
              <w:pStyle w:val="AralkYok"/>
              <w:jc w:val="right"/>
              <w:rPr>
                <w:rFonts w:ascii="Times New Roman" w:hAnsi="Times New Roman" w:cs="Times New Roman"/>
                <w:sz w:val="20"/>
                <w:szCs w:val="20"/>
              </w:rPr>
            </w:pPr>
            <w:r>
              <w:rPr>
                <w:rFonts w:ascii="Times New Roman" w:hAnsi="Times New Roman" w:cs="Times New Roman"/>
                <w:sz w:val="20"/>
                <w:szCs w:val="20"/>
              </w:rPr>
              <w:t>250</w:t>
            </w:r>
            <w:r w:rsidR="00945C4F" w:rsidRPr="00FA0044">
              <w:rPr>
                <w:rFonts w:ascii="Times New Roman" w:hAnsi="Times New Roman" w:cs="Times New Roman"/>
                <w:sz w:val="20"/>
                <w:szCs w:val="20"/>
              </w:rPr>
              <w:t xml:space="preserve"> TL</w:t>
            </w:r>
          </w:p>
        </w:tc>
        <w:tc>
          <w:tcPr>
            <w:tcW w:w="2693" w:type="dxa"/>
          </w:tcPr>
          <w:p w14:paraId="3F1F55AA" w14:textId="77777777" w:rsidR="00945C4F" w:rsidRPr="00FA0044" w:rsidRDefault="00945C4F" w:rsidP="00BF57BF">
            <w:pPr>
              <w:pStyle w:val="AralkYok"/>
              <w:jc w:val="right"/>
              <w:rPr>
                <w:rFonts w:ascii="Times New Roman" w:hAnsi="Times New Roman" w:cs="Times New Roman"/>
                <w:sz w:val="20"/>
                <w:szCs w:val="20"/>
              </w:rPr>
            </w:pPr>
          </w:p>
        </w:tc>
      </w:tr>
      <w:tr w:rsidR="00FA0044" w:rsidRPr="00FA0044" w14:paraId="4A9A5869" w14:textId="302635A6" w:rsidTr="00FA0044">
        <w:tc>
          <w:tcPr>
            <w:tcW w:w="3823" w:type="dxa"/>
          </w:tcPr>
          <w:p w14:paraId="15ECEB00" w14:textId="37016A07" w:rsidR="00945C4F" w:rsidRPr="00FA0044" w:rsidRDefault="00945C4F" w:rsidP="00BF57BF">
            <w:pPr>
              <w:pStyle w:val="AralkYok"/>
              <w:rPr>
                <w:rFonts w:ascii="Times New Roman" w:eastAsia="Times New Roman" w:hAnsi="Times New Roman" w:cs="Times New Roman"/>
                <w:sz w:val="20"/>
                <w:szCs w:val="20"/>
                <w:lang w:eastAsia="tr-TR"/>
              </w:rPr>
            </w:pPr>
            <w:r w:rsidRPr="00FA0044">
              <w:rPr>
                <w:rFonts w:ascii="Times New Roman" w:eastAsia="Times New Roman" w:hAnsi="Times New Roman" w:cs="Times New Roman"/>
                <w:sz w:val="20"/>
                <w:szCs w:val="20"/>
                <w:lang w:eastAsia="tr-TR"/>
              </w:rPr>
              <w:t>Hasan Rıza Sergi Salonu</w:t>
            </w:r>
          </w:p>
        </w:tc>
        <w:tc>
          <w:tcPr>
            <w:tcW w:w="3118" w:type="dxa"/>
          </w:tcPr>
          <w:p w14:paraId="3D002BBA" w14:textId="2863AAA1" w:rsidR="00945C4F" w:rsidRPr="00FA0044" w:rsidRDefault="009F6F2C" w:rsidP="00BF57BF">
            <w:pPr>
              <w:pStyle w:val="AralkYok"/>
              <w:jc w:val="right"/>
              <w:rPr>
                <w:rFonts w:ascii="Times New Roman" w:hAnsi="Times New Roman" w:cs="Times New Roman"/>
                <w:sz w:val="20"/>
                <w:szCs w:val="20"/>
              </w:rPr>
            </w:pPr>
            <w:r>
              <w:rPr>
                <w:rFonts w:ascii="Times New Roman" w:hAnsi="Times New Roman" w:cs="Times New Roman"/>
                <w:sz w:val="20"/>
                <w:szCs w:val="20"/>
              </w:rPr>
              <w:t>250</w:t>
            </w:r>
            <w:r w:rsidR="00945C4F" w:rsidRPr="00FA0044">
              <w:rPr>
                <w:rFonts w:ascii="Times New Roman" w:hAnsi="Times New Roman" w:cs="Times New Roman"/>
                <w:sz w:val="20"/>
                <w:szCs w:val="20"/>
              </w:rPr>
              <w:t xml:space="preserve"> TL</w:t>
            </w:r>
          </w:p>
        </w:tc>
        <w:tc>
          <w:tcPr>
            <w:tcW w:w="2693" w:type="dxa"/>
          </w:tcPr>
          <w:p w14:paraId="44E4E171" w14:textId="77777777" w:rsidR="00945C4F" w:rsidRPr="00FA0044" w:rsidRDefault="00945C4F" w:rsidP="00BF57BF">
            <w:pPr>
              <w:pStyle w:val="AralkYok"/>
              <w:jc w:val="right"/>
              <w:rPr>
                <w:rFonts w:ascii="Times New Roman" w:hAnsi="Times New Roman" w:cs="Times New Roman"/>
                <w:sz w:val="20"/>
                <w:szCs w:val="20"/>
              </w:rPr>
            </w:pPr>
          </w:p>
        </w:tc>
      </w:tr>
      <w:tr w:rsidR="00945C4F" w:rsidRPr="00FA0044" w14:paraId="35CEE28F" w14:textId="77777777" w:rsidTr="00FA0044">
        <w:tc>
          <w:tcPr>
            <w:tcW w:w="3823" w:type="dxa"/>
          </w:tcPr>
          <w:p w14:paraId="1044B4E7" w14:textId="1D29B207" w:rsidR="00945C4F" w:rsidRPr="00FA0044" w:rsidRDefault="00945C4F" w:rsidP="00BF57BF">
            <w:pPr>
              <w:pStyle w:val="AralkYok"/>
              <w:rPr>
                <w:rFonts w:ascii="Times New Roman" w:eastAsia="Times New Roman" w:hAnsi="Times New Roman" w:cs="Times New Roman"/>
                <w:sz w:val="20"/>
                <w:szCs w:val="20"/>
                <w:lang w:eastAsia="tr-TR"/>
              </w:rPr>
            </w:pPr>
            <w:r w:rsidRPr="00FA0044">
              <w:rPr>
                <w:rFonts w:ascii="Times New Roman" w:eastAsia="Times New Roman" w:hAnsi="Times New Roman" w:cs="Times New Roman"/>
                <w:sz w:val="20"/>
                <w:szCs w:val="20"/>
                <w:lang w:eastAsia="tr-TR"/>
              </w:rPr>
              <w:t>Arkeoloji ve Etnografya Müzesi</w:t>
            </w:r>
          </w:p>
        </w:tc>
        <w:tc>
          <w:tcPr>
            <w:tcW w:w="3118" w:type="dxa"/>
          </w:tcPr>
          <w:p w14:paraId="36DCC594" w14:textId="01A69557" w:rsidR="00945C4F" w:rsidRPr="00FA0044" w:rsidRDefault="00945C4F" w:rsidP="00BF57BF">
            <w:pPr>
              <w:pStyle w:val="AralkYok"/>
              <w:jc w:val="right"/>
              <w:rPr>
                <w:rFonts w:ascii="Times New Roman" w:hAnsi="Times New Roman" w:cs="Times New Roman"/>
                <w:sz w:val="20"/>
                <w:szCs w:val="20"/>
              </w:rPr>
            </w:pPr>
            <w:r w:rsidRPr="00FA0044">
              <w:rPr>
                <w:rFonts w:ascii="Times New Roman" w:hAnsi="Times New Roman" w:cs="Times New Roman"/>
                <w:sz w:val="20"/>
                <w:szCs w:val="20"/>
              </w:rPr>
              <w:t>5.000 TL</w:t>
            </w:r>
          </w:p>
        </w:tc>
        <w:tc>
          <w:tcPr>
            <w:tcW w:w="2693" w:type="dxa"/>
          </w:tcPr>
          <w:p w14:paraId="4E94996E" w14:textId="5E2CBE3A" w:rsidR="00945C4F" w:rsidRPr="00FA0044" w:rsidRDefault="00945C4F" w:rsidP="00BF57BF">
            <w:pPr>
              <w:pStyle w:val="AralkYok"/>
              <w:jc w:val="right"/>
              <w:rPr>
                <w:rFonts w:ascii="Times New Roman" w:hAnsi="Times New Roman" w:cs="Times New Roman"/>
                <w:sz w:val="20"/>
                <w:szCs w:val="20"/>
              </w:rPr>
            </w:pPr>
            <w:r w:rsidRPr="00FA0044">
              <w:rPr>
                <w:rFonts w:ascii="Times New Roman" w:hAnsi="Times New Roman" w:cs="Times New Roman"/>
                <w:sz w:val="20"/>
                <w:szCs w:val="20"/>
              </w:rPr>
              <w:t>6.000 TL</w:t>
            </w:r>
          </w:p>
        </w:tc>
      </w:tr>
      <w:tr w:rsidR="00945C4F" w:rsidRPr="00FA0044" w14:paraId="53275547" w14:textId="77777777" w:rsidTr="00FA0044">
        <w:tc>
          <w:tcPr>
            <w:tcW w:w="3823" w:type="dxa"/>
          </w:tcPr>
          <w:p w14:paraId="0B790BCE" w14:textId="38DD3CB6" w:rsidR="00945C4F" w:rsidRPr="00FA0044" w:rsidRDefault="00945C4F" w:rsidP="00945C4F">
            <w:pPr>
              <w:pStyle w:val="AralkYok"/>
              <w:rPr>
                <w:rFonts w:ascii="Times New Roman" w:eastAsia="Times New Roman" w:hAnsi="Times New Roman" w:cs="Times New Roman"/>
                <w:sz w:val="20"/>
                <w:szCs w:val="20"/>
                <w:lang w:eastAsia="tr-TR"/>
              </w:rPr>
            </w:pPr>
            <w:r w:rsidRPr="00FA0044">
              <w:rPr>
                <w:rFonts w:ascii="Times New Roman" w:eastAsia="Times New Roman" w:hAnsi="Times New Roman" w:cs="Times New Roman"/>
                <w:sz w:val="20"/>
                <w:szCs w:val="20"/>
                <w:lang w:eastAsia="tr-TR"/>
              </w:rPr>
              <w:t>Türk İslam Eserleri Müzesi</w:t>
            </w:r>
          </w:p>
        </w:tc>
        <w:tc>
          <w:tcPr>
            <w:tcW w:w="3118" w:type="dxa"/>
          </w:tcPr>
          <w:p w14:paraId="3DC68E2A" w14:textId="0FE18B51" w:rsidR="00945C4F" w:rsidRPr="00FA0044" w:rsidRDefault="00945C4F" w:rsidP="00945C4F">
            <w:pPr>
              <w:pStyle w:val="AralkYok"/>
              <w:jc w:val="right"/>
              <w:rPr>
                <w:rFonts w:ascii="Times New Roman" w:hAnsi="Times New Roman" w:cs="Times New Roman"/>
                <w:sz w:val="20"/>
                <w:szCs w:val="20"/>
              </w:rPr>
            </w:pPr>
            <w:r w:rsidRPr="00FA0044">
              <w:rPr>
                <w:rFonts w:ascii="Times New Roman" w:hAnsi="Times New Roman" w:cs="Times New Roman"/>
                <w:sz w:val="20"/>
                <w:szCs w:val="20"/>
              </w:rPr>
              <w:t>5.000 TL</w:t>
            </w:r>
          </w:p>
        </w:tc>
        <w:tc>
          <w:tcPr>
            <w:tcW w:w="2693" w:type="dxa"/>
          </w:tcPr>
          <w:p w14:paraId="0548C12C" w14:textId="5AAA6A81" w:rsidR="00945C4F" w:rsidRPr="00FA0044" w:rsidRDefault="00945C4F" w:rsidP="00945C4F">
            <w:pPr>
              <w:pStyle w:val="AralkYok"/>
              <w:jc w:val="right"/>
              <w:rPr>
                <w:rFonts w:ascii="Times New Roman" w:hAnsi="Times New Roman" w:cs="Times New Roman"/>
                <w:sz w:val="20"/>
                <w:szCs w:val="20"/>
              </w:rPr>
            </w:pPr>
            <w:r w:rsidRPr="00FA0044">
              <w:rPr>
                <w:rFonts w:ascii="Times New Roman" w:hAnsi="Times New Roman" w:cs="Times New Roman"/>
                <w:sz w:val="20"/>
                <w:szCs w:val="20"/>
              </w:rPr>
              <w:t>6.000 TL</w:t>
            </w:r>
          </w:p>
        </w:tc>
      </w:tr>
    </w:tbl>
    <w:p w14:paraId="251D9222" w14:textId="5C2DD55E" w:rsidR="00BF57BF" w:rsidRPr="00E612ED" w:rsidRDefault="00BF57BF" w:rsidP="00BF57BF">
      <w:pPr>
        <w:jc w:val="both"/>
        <w:rPr>
          <w:sz w:val="6"/>
          <w:szCs w:val="6"/>
        </w:rPr>
      </w:pPr>
    </w:p>
    <w:tbl>
      <w:tblPr>
        <w:tblpPr w:leftFromText="141" w:rightFromText="141" w:vertAnchor="text" w:tblpY="1"/>
        <w:tblOverlap w:val="never"/>
        <w:tblW w:w="9634" w:type="dxa"/>
        <w:tblCellMar>
          <w:left w:w="70" w:type="dxa"/>
          <w:right w:w="70" w:type="dxa"/>
        </w:tblCellMar>
        <w:tblLook w:val="04A0" w:firstRow="1" w:lastRow="0" w:firstColumn="1" w:lastColumn="0" w:noHBand="0" w:noVBand="1"/>
      </w:tblPr>
      <w:tblGrid>
        <w:gridCol w:w="6516"/>
        <w:gridCol w:w="1701"/>
        <w:gridCol w:w="1417"/>
      </w:tblGrid>
      <w:tr w:rsidR="002D1C19" w:rsidRPr="00FA0044" w14:paraId="5A60383B" w14:textId="77777777" w:rsidTr="002217C8">
        <w:trPr>
          <w:trHeight w:val="270"/>
        </w:trPr>
        <w:tc>
          <w:tcPr>
            <w:tcW w:w="96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CD3A4" w14:textId="3D112840" w:rsidR="002D1C19" w:rsidRPr="00FA0044" w:rsidRDefault="002D1C19" w:rsidP="002217C8">
            <w:pPr>
              <w:pStyle w:val="AralkYok"/>
              <w:jc w:val="center"/>
              <w:rPr>
                <w:rFonts w:ascii="Times New Roman" w:hAnsi="Times New Roman" w:cs="Times New Roman"/>
                <w:b/>
                <w:bCs/>
                <w:sz w:val="20"/>
                <w:szCs w:val="20"/>
                <w:lang w:eastAsia="tr-TR"/>
              </w:rPr>
            </w:pPr>
            <w:r w:rsidRPr="00FA0044">
              <w:rPr>
                <w:rFonts w:ascii="Times New Roman" w:hAnsi="Times New Roman" w:cs="Times New Roman"/>
                <w:b/>
                <w:bCs/>
                <w:sz w:val="20"/>
                <w:szCs w:val="20"/>
                <w:lang w:eastAsia="tr-TR"/>
              </w:rPr>
              <w:t>FİLM, MİKROFİLM, FOTOĞRAF VE SLAYT 2021 YILI ÜCRETLERİ</w:t>
            </w:r>
          </w:p>
        </w:tc>
      </w:tr>
      <w:tr w:rsidR="00FA0044" w:rsidRPr="00FA0044" w14:paraId="3F7A79B6" w14:textId="77777777" w:rsidTr="002217C8">
        <w:trPr>
          <w:trHeight w:val="319"/>
        </w:trPr>
        <w:tc>
          <w:tcPr>
            <w:tcW w:w="651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85A20CD" w14:textId="77777777" w:rsidR="002D1C19" w:rsidRPr="00FA0044" w:rsidRDefault="002D1C19" w:rsidP="002217C8">
            <w:pPr>
              <w:pStyle w:val="AralkYok"/>
              <w:jc w:val="center"/>
              <w:rPr>
                <w:rFonts w:ascii="Times New Roman" w:hAnsi="Times New Roman" w:cs="Times New Roman"/>
                <w:b/>
                <w:bCs/>
                <w:sz w:val="20"/>
                <w:szCs w:val="20"/>
                <w:lang w:eastAsia="tr-TR"/>
              </w:rPr>
            </w:pPr>
            <w:r w:rsidRPr="00FA0044">
              <w:rPr>
                <w:rFonts w:ascii="Times New Roman" w:hAnsi="Times New Roman" w:cs="Times New Roman"/>
                <w:b/>
                <w:bCs/>
                <w:sz w:val="20"/>
                <w:szCs w:val="20"/>
                <w:lang w:eastAsia="tr-TR"/>
              </w:rPr>
              <w:t>Yararlanma Şekli</w:t>
            </w:r>
          </w:p>
        </w:tc>
        <w:tc>
          <w:tcPr>
            <w:tcW w:w="1701" w:type="dxa"/>
            <w:vMerge w:val="restart"/>
            <w:tcBorders>
              <w:top w:val="nil"/>
              <w:left w:val="single" w:sz="4" w:space="0" w:color="auto"/>
              <w:bottom w:val="single" w:sz="4" w:space="0" w:color="auto"/>
              <w:right w:val="single" w:sz="4" w:space="0" w:color="auto"/>
            </w:tcBorders>
            <w:shd w:val="clear" w:color="000000" w:fill="BFBFBF"/>
            <w:vAlign w:val="center"/>
            <w:hideMark/>
          </w:tcPr>
          <w:p w14:paraId="74A92B7E" w14:textId="77777777" w:rsidR="002D1C19" w:rsidRPr="00FA0044" w:rsidRDefault="002D1C19" w:rsidP="002217C8">
            <w:pPr>
              <w:pStyle w:val="AralkYok"/>
              <w:jc w:val="center"/>
              <w:rPr>
                <w:rFonts w:ascii="Times New Roman" w:hAnsi="Times New Roman" w:cs="Times New Roman"/>
                <w:b/>
                <w:bCs/>
                <w:sz w:val="20"/>
                <w:szCs w:val="20"/>
                <w:lang w:eastAsia="tr-TR"/>
              </w:rPr>
            </w:pPr>
            <w:r w:rsidRPr="00FA0044">
              <w:rPr>
                <w:rFonts w:ascii="Times New Roman" w:hAnsi="Times New Roman" w:cs="Times New Roman"/>
                <w:b/>
                <w:bCs/>
                <w:sz w:val="20"/>
                <w:szCs w:val="20"/>
                <w:lang w:eastAsia="tr-TR"/>
              </w:rPr>
              <w:t>Ölçü Birimi</w:t>
            </w:r>
          </w:p>
        </w:tc>
        <w:tc>
          <w:tcPr>
            <w:tcW w:w="1417" w:type="dxa"/>
            <w:tcBorders>
              <w:top w:val="nil"/>
              <w:left w:val="nil"/>
              <w:bottom w:val="single" w:sz="4" w:space="0" w:color="auto"/>
              <w:right w:val="single" w:sz="4" w:space="0" w:color="auto"/>
            </w:tcBorders>
            <w:shd w:val="clear" w:color="000000" w:fill="BFBFBF"/>
            <w:noWrap/>
            <w:vAlign w:val="center"/>
            <w:hideMark/>
          </w:tcPr>
          <w:p w14:paraId="18F66481" w14:textId="70F02672" w:rsidR="002D1C19" w:rsidRPr="00FA0044" w:rsidRDefault="002D1C19" w:rsidP="002217C8">
            <w:pPr>
              <w:pStyle w:val="AralkYok"/>
              <w:jc w:val="center"/>
              <w:rPr>
                <w:rFonts w:ascii="Times New Roman" w:hAnsi="Times New Roman" w:cs="Times New Roman"/>
                <w:b/>
                <w:bCs/>
                <w:sz w:val="20"/>
                <w:szCs w:val="20"/>
                <w:lang w:eastAsia="tr-TR"/>
              </w:rPr>
            </w:pPr>
            <w:r w:rsidRPr="00FA0044">
              <w:rPr>
                <w:rFonts w:ascii="Times New Roman" w:hAnsi="Times New Roman" w:cs="Times New Roman"/>
                <w:b/>
                <w:bCs/>
                <w:sz w:val="20"/>
                <w:szCs w:val="20"/>
                <w:lang w:eastAsia="tr-TR"/>
              </w:rPr>
              <w:t>202</w:t>
            </w:r>
            <w:r w:rsidR="00D829B5">
              <w:rPr>
                <w:rFonts w:ascii="Times New Roman" w:hAnsi="Times New Roman" w:cs="Times New Roman"/>
                <w:b/>
                <w:bCs/>
                <w:sz w:val="20"/>
                <w:szCs w:val="20"/>
                <w:lang w:eastAsia="tr-TR"/>
              </w:rPr>
              <w:t>2</w:t>
            </w:r>
            <w:r w:rsidRPr="00FA0044">
              <w:rPr>
                <w:rFonts w:ascii="Times New Roman" w:hAnsi="Times New Roman" w:cs="Times New Roman"/>
                <w:b/>
                <w:bCs/>
                <w:sz w:val="20"/>
                <w:szCs w:val="20"/>
                <w:lang w:eastAsia="tr-TR"/>
              </w:rPr>
              <w:t xml:space="preserve"> YILI</w:t>
            </w:r>
          </w:p>
        </w:tc>
      </w:tr>
      <w:tr w:rsidR="00FA0044" w:rsidRPr="00FA0044" w14:paraId="330A7B5F" w14:textId="77777777" w:rsidTr="002217C8">
        <w:trPr>
          <w:trHeight w:val="319"/>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589C1495" w14:textId="77777777" w:rsidR="002D1C19" w:rsidRPr="00FA0044" w:rsidRDefault="002D1C19" w:rsidP="002217C8">
            <w:pPr>
              <w:pStyle w:val="AralkYok"/>
              <w:jc w:val="center"/>
              <w:rPr>
                <w:rFonts w:ascii="Times New Roman" w:hAnsi="Times New Roman" w:cs="Times New Roman"/>
                <w:b/>
                <w:bCs/>
                <w:sz w:val="20"/>
                <w:szCs w:val="20"/>
                <w:lang w:eastAsia="tr-TR"/>
              </w:rPr>
            </w:pPr>
          </w:p>
        </w:tc>
        <w:tc>
          <w:tcPr>
            <w:tcW w:w="1701" w:type="dxa"/>
            <w:vMerge/>
            <w:tcBorders>
              <w:top w:val="nil"/>
              <w:left w:val="single" w:sz="4" w:space="0" w:color="auto"/>
              <w:bottom w:val="single" w:sz="4" w:space="0" w:color="auto"/>
              <w:right w:val="single" w:sz="4" w:space="0" w:color="auto"/>
            </w:tcBorders>
            <w:vAlign w:val="center"/>
            <w:hideMark/>
          </w:tcPr>
          <w:p w14:paraId="76CE6D52" w14:textId="77777777" w:rsidR="002D1C19" w:rsidRPr="00FA0044" w:rsidRDefault="002D1C19" w:rsidP="002217C8">
            <w:pPr>
              <w:pStyle w:val="AralkYok"/>
              <w:jc w:val="center"/>
              <w:rPr>
                <w:rFonts w:ascii="Times New Roman" w:hAnsi="Times New Roman" w:cs="Times New Roman"/>
                <w:b/>
                <w:bCs/>
                <w:sz w:val="20"/>
                <w:szCs w:val="20"/>
                <w:lang w:eastAsia="tr-TR"/>
              </w:rPr>
            </w:pPr>
          </w:p>
        </w:tc>
        <w:tc>
          <w:tcPr>
            <w:tcW w:w="1417" w:type="dxa"/>
            <w:tcBorders>
              <w:top w:val="nil"/>
              <w:left w:val="nil"/>
              <w:bottom w:val="single" w:sz="4" w:space="0" w:color="auto"/>
              <w:right w:val="single" w:sz="4" w:space="0" w:color="auto"/>
            </w:tcBorders>
            <w:shd w:val="clear" w:color="000000" w:fill="BFBFBF"/>
            <w:noWrap/>
            <w:vAlign w:val="center"/>
            <w:hideMark/>
          </w:tcPr>
          <w:p w14:paraId="6844D0C8" w14:textId="77777777" w:rsidR="002D1C19" w:rsidRPr="00FA0044" w:rsidRDefault="002D1C19" w:rsidP="002217C8">
            <w:pPr>
              <w:pStyle w:val="AralkYok"/>
              <w:jc w:val="center"/>
              <w:rPr>
                <w:rFonts w:ascii="Times New Roman" w:hAnsi="Times New Roman" w:cs="Times New Roman"/>
                <w:b/>
                <w:bCs/>
                <w:sz w:val="20"/>
                <w:szCs w:val="20"/>
                <w:lang w:eastAsia="tr-TR"/>
              </w:rPr>
            </w:pPr>
            <w:r w:rsidRPr="00FA0044">
              <w:rPr>
                <w:rFonts w:ascii="Times New Roman" w:hAnsi="Times New Roman" w:cs="Times New Roman"/>
                <w:b/>
                <w:bCs/>
                <w:sz w:val="20"/>
                <w:szCs w:val="20"/>
                <w:lang w:eastAsia="tr-TR"/>
              </w:rPr>
              <w:t>Ücret</w:t>
            </w:r>
          </w:p>
        </w:tc>
      </w:tr>
      <w:tr w:rsidR="00FA0044" w:rsidRPr="00FA0044" w14:paraId="09671FE4" w14:textId="77777777" w:rsidTr="002217C8">
        <w:trPr>
          <w:trHeight w:val="227"/>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2BC8E0" w14:textId="7777777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Film ve video çekimi</w:t>
            </w:r>
          </w:p>
        </w:tc>
        <w:tc>
          <w:tcPr>
            <w:tcW w:w="1701" w:type="dxa"/>
            <w:tcBorders>
              <w:top w:val="nil"/>
              <w:left w:val="nil"/>
              <w:bottom w:val="single" w:sz="4" w:space="0" w:color="auto"/>
              <w:right w:val="single" w:sz="4" w:space="0" w:color="auto"/>
            </w:tcBorders>
            <w:shd w:val="clear" w:color="000000" w:fill="FFFFFF"/>
            <w:noWrap/>
            <w:vAlign w:val="center"/>
            <w:hideMark/>
          </w:tcPr>
          <w:p w14:paraId="0EC5F94B" w14:textId="4C52EE6C" w:rsidR="002D1C19" w:rsidRPr="00FA0044" w:rsidRDefault="00D829B5" w:rsidP="002217C8">
            <w:pPr>
              <w:pStyle w:val="AralkYok"/>
              <w:rPr>
                <w:rFonts w:ascii="Times New Roman" w:hAnsi="Times New Roman" w:cs="Times New Roman"/>
                <w:sz w:val="20"/>
                <w:szCs w:val="20"/>
                <w:lang w:eastAsia="tr-TR"/>
              </w:rPr>
            </w:pPr>
            <w:r>
              <w:rPr>
                <w:rFonts w:ascii="Times New Roman" w:hAnsi="Times New Roman" w:cs="Times New Roman"/>
                <w:sz w:val="20"/>
                <w:szCs w:val="20"/>
                <w:lang w:eastAsia="tr-TR"/>
              </w:rPr>
              <w:t>Saat Başına</w:t>
            </w:r>
          </w:p>
        </w:tc>
        <w:tc>
          <w:tcPr>
            <w:tcW w:w="1417" w:type="dxa"/>
            <w:tcBorders>
              <w:top w:val="nil"/>
              <w:left w:val="nil"/>
              <w:bottom w:val="single" w:sz="4" w:space="0" w:color="auto"/>
              <w:right w:val="single" w:sz="4" w:space="0" w:color="auto"/>
            </w:tcBorders>
            <w:shd w:val="clear" w:color="auto" w:fill="auto"/>
            <w:noWrap/>
            <w:vAlign w:val="center"/>
            <w:hideMark/>
          </w:tcPr>
          <w:p w14:paraId="5BF96366" w14:textId="415EA850" w:rsidR="002D1C19" w:rsidRPr="00FA0044" w:rsidRDefault="00D829B5"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1.000</w:t>
            </w:r>
            <w:r w:rsidR="002D1C19" w:rsidRPr="00FA0044">
              <w:rPr>
                <w:rFonts w:ascii="Times New Roman" w:hAnsi="Times New Roman" w:cs="Times New Roman"/>
                <w:sz w:val="20"/>
                <w:szCs w:val="20"/>
                <w:lang w:eastAsia="tr-TR"/>
              </w:rPr>
              <w:t xml:space="preserve"> TL</w:t>
            </w:r>
          </w:p>
        </w:tc>
      </w:tr>
      <w:tr w:rsidR="00FA0044" w:rsidRPr="00FA0044" w14:paraId="024EE32E" w14:textId="77777777" w:rsidTr="002217C8">
        <w:trPr>
          <w:trHeight w:val="227"/>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3F2D84" w14:textId="7777777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 xml:space="preserve">Fotoğraf çekim / kullanım ücreti </w:t>
            </w:r>
          </w:p>
        </w:tc>
        <w:tc>
          <w:tcPr>
            <w:tcW w:w="1701" w:type="dxa"/>
            <w:tcBorders>
              <w:top w:val="nil"/>
              <w:left w:val="nil"/>
              <w:bottom w:val="single" w:sz="4" w:space="0" w:color="auto"/>
              <w:right w:val="single" w:sz="4" w:space="0" w:color="auto"/>
            </w:tcBorders>
            <w:shd w:val="clear" w:color="000000" w:fill="FFFFFF"/>
            <w:noWrap/>
            <w:vAlign w:val="center"/>
            <w:hideMark/>
          </w:tcPr>
          <w:p w14:paraId="16C209EE"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Poz Başına</w:t>
            </w:r>
          </w:p>
        </w:tc>
        <w:tc>
          <w:tcPr>
            <w:tcW w:w="1417" w:type="dxa"/>
            <w:tcBorders>
              <w:top w:val="nil"/>
              <w:left w:val="nil"/>
              <w:bottom w:val="single" w:sz="4" w:space="0" w:color="auto"/>
              <w:right w:val="single" w:sz="4" w:space="0" w:color="auto"/>
            </w:tcBorders>
            <w:shd w:val="clear" w:color="auto" w:fill="auto"/>
            <w:noWrap/>
            <w:vAlign w:val="center"/>
            <w:hideMark/>
          </w:tcPr>
          <w:p w14:paraId="2D03B54C" w14:textId="50DEE8D6" w:rsidR="002D1C19"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100</w:t>
            </w:r>
            <w:r w:rsidR="002D1C19" w:rsidRPr="00FA0044">
              <w:rPr>
                <w:rFonts w:ascii="Times New Roman" w:hAnsi="Times New Roman" w:cs="Times New Roman"/>
                <w:sz w:val="20"/>
                <w:szCs w:val="20"/>
                <w:lang w:eastAsia="tr-TR"/>
              </w:rPr>
              <w:t>,00 TL</w:t>
            </w:r>
          </w:p>
        </w:tc>
      </w:tr>
      <w:tr w:rsidR="009F6F2C" w:rsidRPr="00FA0044" w14:paraId="7117D771" w14:textId="77777777" w:rsidTr="002217C8">
        <w:trPr>
          <w:trHeight w:val="454"/>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tcPr>
          <w:p w14:paraId="09D76710" w14:textId="636179C9" w:rsidR="009F6F2C" w:rsidRPr="00FA0044" w:rsidRDefault="009F6F2C" w:rsidP="002217C8">
            <w:pPr>
              <w:pStyle w:val="AralkYok"/>
              <w:jc w:val="both"/>
              <w:rPr>
                <w:rFonts w:ascii="Times New Roman" w:hAnsi="Times New Roman" w:cs="Times New Roman"/>
                <w:sz w:val="20"/>
                <w:szCs w:val="20"/>
                <w:lang w:eastAsia="tr-TR"/>
              </w:rPr>
            </w:pPr>
            <w:r w:rsidRPr="009F6F2C">
              <w:rPr>
                <w:rFonts w:ascii="Times New Roman" w:hAnsi="Times New Roman" w:cs="Times New Roman"/>
                <w:sz w:val="20"/>
                <w:szCs w:val="20"/>
                <w:lang w:eastAsia="tr-TR"/>
              </w:rPr>
              <w:t>Sinema Genel Müdürlüğü Arşivinde bulunan filmlerin araştırmacı, akademisyen ve film yapımcılarına restore edilmemiş filmler</w:t>
            </w:r>
          </w:p>
        </w:tc>
        <w:tc>
          <w:tcPr>
            <w:tcW w:w="1701" w:type="dxa"/>
            <w:tcBorders>
              <w:top w:val="nil"/>
              <w:left w:val="nil"/>
              <w:bottom w:val="single" w:sz="4" w:space="0" w:color="auto"/>
              <w:right w:val="single" w:sz="4" w:space="0" w:color="auto"/>
            </w:tcBorders>
            <w:shd w:val="clear" w:color="000000" w:fill="FFFFFF"/>
            <w:noWrap/>
            <w:vAlign w:val="center"/>
          </w:tcPr>
          <w:p w14:paraId="27998557" w14:textId="0E169BB9" w:rsidR="009F6F2C" w:rsidRPr="00FA0044" w:rsidRDefault="009F6F2C"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Saniye Başına</w:t>
            </w:r>
          </w:p>
        </w:tc>
        <w:tc>
          <w:tcPr>
            <w:tcW w:w="1417" w:type="dxa"/>
            <w:tcBorders>
              <w:top w:val="nil"/>
              <w:left w:val="nil"/>
              <w:bottom w:val="single" w:sz="4" w:space="0" w:color="auto"/>
              <w:right w:val="single" w:sz="4" w:space="0" w:color="auto"/>
            </w:tcBorders>
            <w:shd w:val="clear" w:color="auto" w:fill="auto"/>
            <w:noWrap/>
            <w:vAlign w:val="center"/>
          </w:tcPr>
          <w:p w14:paraId="479D1ABE" w14:textId="4C1F07B3" w:rsidR="009F6F2C"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5,00 TL</w:t>
            </w:r>
          </w:p>
        </w:tc>
      </w:tr>
      <w:tr w:rsidR="00FA0044" w:rsidRPr="00FA0044" w14:paraId="31D28D91" w14:textId="77777777" w:rsidTr="002217C8">
        <w:trPr>
          <w:trHeight w:val="454"/>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6E0287" w14:textId="05B1091E" w:rsidR="002D1C19" w:rsidRPr="00FA0044" w:rsidRDefault="009F6F2C" w:rsidP="002217C8">
            <w:pPr>
              <w:pStyle w:val="AralkYok"/>
              <w:jc w:val="both"/>
              <w:rPr>
                <w:rFonts w:ascii="Times New Roman" w:hAnsi="Times New Roman" w:cs="Times New Roman"/>
                <w:sz w:val="20"/>
                <w:szCs w:val="20"/>
                <w:lang w:eastAsia="tr-TR"/>
              </w:rPr>
            </w:pPr>
            <w:r w:rsidRPr="009F6F2C">
              <w:rPr>
                <w:rFonts w:ascii="Times New Roman" w:hAnsi="Times New Roman" w:cs="Times New Roman"/>
                <w:sz w:val="20"/>
                <w:szCs w:val="20"/>
                <w:lang w:eastAsia="tr-TR"/>
              </w:rPr>
              <w:t>Sinema Genel Müdürlüğü Arşivinde bulunan filmlerin araştırmacı, akademisyen ve film yapımcılarına restore edilmiş filmler</w:t>
            </w:r>
          </w:p>
        </w:tc>
        <w:tc>
          <w:tcPr>
            <w:tcW w:w="1701" w:type="dxa"/>
            <w:tcBorders>
              <w:top w:val="nil"/>
              <w:left w:val="nil"/>
              <w:bottom w:val="single" w:sz="4" w:space="0" w:color="auto"/>
              <w:right w:val="single" w:sz="4" w:space="0" w:color="auto"/>
            </w:tcBorders>
            <w:shd w:val="clear" w:color="000000" w:fill="FFFFFF"/>
            <w:noWrap/>
            <w:vAlign w:val="center"/>
            <w:hideMark/>
          </w:tcPr>
          <w:p w14:paraId="4263ABF8"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Saniye Başına</w:t>
            </w:r>
          </w:p>
        </w:tc>
        <w:tc>
          <w:tcPr>
            <w:tcW w:w="1417" w:type="dxa"/>
            <w:tcBorders>
              <w:top w:val="nil"/>
              <w:left w:val="nil"/>
              <w:bottom w:val="single" w:sz="4" w:space="0" w:color="auto"/>
              <w:right w:val="single" w:sz="4" w:space="0" w:color="auto"/>
            </w:tcBorders>
            <w:shd w:val="clear" w:color="auto" w:fill="auto"/>
            <w:noWrap/>
            <w:vAlign w:val="center"/>
            <w:hideMark/>
          </w:tcPr>
          <w:p w14:paraId="04C9190C" w14:textId="2A0B6888" w:rsidR="002D1C19"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10</w:t>
            </w:r>
            <w:r w:rsidR="002D1C19" w:rsidRPr="00FA0044">
              <w:rPr>
                <w:rFonts w:ascii="Times New Roman" w:hAnsi="Times New Roman" w:cs="Times New Roman"/>
                <w:sz w:val="20"/>
                <w:szCs w:val="20"/>
                <w:lang w:eastAsia="tr-TR"/>
              </w:rPr>
              <w:t>,00 TL</w:t>
            </w:r>
          </w:p>
        </w:tc>
      </w:tr>
      <w:tr w:rsidR="00FA0044" w:rsidRPr="00FA0044" w14:paraId="19F0509E" w14:textId="77777777" w:rsidTr="002217C8">
        <w:trPr>
          <w:trHeight w:val="20"/>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DD3F5" w14:textId="7777777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Resim yapma</w:t>
            </w:r>
          </w:p>
        </w:tc>
        <w:tc>
          <w:tcPr>
            <w:tcW w:w="1701" w:type="dxa"/>
            <w:tcBorders>
              <w:top w:val="nil"/>
              <w:left w:val="nil"/>
              <w:bottom w:val="single" w:sz="4" w:space="0" w:color="auto"/>
              <w:right w:val="single" w:sz="4" w:space="0" w:color="auto"/>
            </w:tcBorders>
            <w:shd w:val="clear" w:color="000000" w:fill="FFFFFF"/>
            <w:noWrap/>
            <w:vAlign w:val="center"/>
            <w:hideMark/>
          </w:tcPr>
          <w:p w14:paraId="5D094780"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Eser Başına</w:t>
            </w:r>
          </w:p>
        </w:tc>
        <w:tc>
          <w:tcPr>
            <w:tcW w:w="1417" w:type="dxa"/>
            <w:tcBorders>
              <w:top w:val="nil"/>
              <w:left w:val="nil"/>
              <w:bottom w:val="single" w:sz="4" w:space="0" w:color="auto"/>
              <w:right w:val="single" w:sz="4" w:space="0" w:color="auto"/>
            </w:tcBorders>
            <w:shd w:val="clear" w:color="auto" w:fill="auto"/>
            <w:noWrap/>
            <w:vAlign w:val="center"/>
            <w:hideMark/>
          </w:tcPr>
          <w:p w14:paraId="4808F01C" w14:textId="76F12C23" w:rsidR="002D1C19"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30</w:t>
            </w:r>
            <w:r w:rsidR="002D1C19" w:rsidRPr="00FA0044">
              <w:rPr>
                <w:rFonts w:ascii="Times New Roman" w:hAnsi="Times New Roman" w:cs="Times New Roman"/>
                <w:sz w:val="20"/>
                <w:szCs w:val="20"/>
                <w:lang w:eastAsia="tr-TR"/>
              </w:rPr>
              <w:t>,00 TL</w:t>
            </w:r>
          </w:p>
        </w:tc>
      </w:tr>
      <w:tr w:rsidR="00FA0044" w:rsidRPr="00FA0044" w14:paraId="5E41DC9F" w14:textId="77777777" w:rsidTr="002217C8">
        <w:trPr>
          <w:trHeight w:val="20"/>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518D33" w14:textId="32710A9F" w:rsidR="002D1C19" w:rsidRPr="00FA0044" w:rsidRDefault="009F6F2C" w:rsidP="002217C8">
            <w:pPr>
              <w:pStyle w:val="AralkYok"/>
              <w:jc w:val="both"/>
              <w:rPr>
                <w:rFonts w:ascii="Times New Roman" w:hAnsi="Times New Roman" w:cs="Times New Roman"/>
                <w:sz w:val="20"/>
                <w:szCs w:val="20"/>
                <w:lang w:eastAsia="tr-TR"/>
              </w:rPr>
            </w:pPr>
            <w:r w:rsidRPr="009F6F2C">
              <w:rPr>
                <w:rFonts w:ascii="Times New Roman" w:hAnsi="Times New Roman" w:cs="Times New Roman"/>
                <w:sz w:val="20"/>
                <w:szCs w:val="20"/>
                <w:lang w:eastAsia="tr-TR"/>
              </w:rPr>
              <w:t xml:space="preserve">3D tarama yöntemlerle </w:t>
            </w:r>
            <w:proofErr w:type="spellStart"/>
            <w:r w:rsidRPr="009F6F2C">
              <w:rPr>
                <w:rFonts w:ascii="Times New Roman" w:hAnsi="Times New Roman" w:cs="Times New Roman"/>
                <w:sz w:val="20"/>
                <w:szCs w:val="20"/>
                <w:lang w:eastAsia="tr-TR"/>
              </w:rPr>
              <w:t>mülaj</w:t>
            </w:r>
            <w:proofErr w:type="spellEnd"/>
            <w:r w:rsidRPr="009F6F2C">
              <w:rPr>
                <w:rFonts w:ascii="Times New Roman" w:hAnsi="Times New Roman" w:cs="Times New Roman"/>
                <w:sz w:val="20"/>
                <w:szCs w:val="20"/>
                <w:lang w:eastAsia="tr-TR"/>
              </w:rPr>
              <w:t xml:space="preserve"> alımı ve </w:t>
            </w:r>
            <w:proofErr w:type="spellStart"/>
            <w:r w:rsidRPr="009F6F2C">
              <w:rPr>
                <w:rFonts w:ascii="Times New Roman" w:hAnsi="Times New Roman" w:cs="Times New Roman"/>
                <w:sz w:val="20"/>
                <w:szCs w:val="20"/>
                <w:lang w:eastAsia="tr-TR"/>
              </w:rPr>
              <w:t>replika</w:t>
            </w:r>
            <w:proofErr w:type="spellEnd"/>
            <w:r w:rsidRPr="009F6F2C">
              <w:rPr>
                <w:rFonts w:ascii="Times New Roman" w:hAnsi="Times New Roman" w:cs="Times New Roman"/>
                <w:sz w:val="20"/>
                <w:szCs w:val="20"/>
                <w:lang w:eastAsia="tr-TR"/>
              </w:rPr>
              <w:t xml:space="preserve"> yapımı</w:t>
            </w:r>
          </w:p>
        </w:tc>
        <w:tc>
          <w:tcPr>
            <w:tcW w:w="1701" w:type="dxa"/>
            <w:tcBorders>
              <w:top w:val="nil"/>
              <w:left w:val="nil"/>
              <w:bottom w:val="single" w:sz="4" w:space="0" w:color="auto"/>
              <w:right w:val="single" w:sz="4" w:space="0" w:color="auto"/>
            </w:tcBorders>
            <w:shd w:val="clear" w:color="000000" w:fill="FFFFFF"/>
            <w:noWrap/>
            <w:vAlign w:val="center"/>
            <w:hideMark/>
          </w:tcPr>
          <w:p w14:paraId="5AA2A229"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Eser Başına</w:t>
            </w:r>
          </w:p>
        </w:tc>
        <w:tc>
          <w:tcPr>
            <w:tcW w:w="1417" w:type="dxa"/>
            <w:tcBorders>
              <w:top w:val="nil"/>
              <w:left w:val="nil"/>
              <w:bottom w:val="single" w:sz="4" w:space="0" w:color="auto"/>
              <w:right w:val="single" w:sz="4" w:space="0" w:color="auto"/>
            </w:tcBorders>
            <w:shd w:val="clear" w:color="auto" w:fill="auto"/>
            <w:noWrap/>
            <w:vAlign w:val="center"/>
            <w:hideMark/>
          </w:tcPr>
          <w:p w14:paraId="2C33E76C" w14:textId="0761F825" w:rsidR="002D1C19"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1.500</w:t>
            </w:r>
            <w:r w:rsidR="002D1C19" w:rsidRPr="00FA0044">
              <w:rPr>
                <w:rFonts w:ascii="Times New Roman" w:hAnsi="Times New Roman" w:cs="Times New Roman"/>
                <w:sz w:val="20"/>
                <w:szCs w:val="20"/>
                <w:lang w:eastAsia="tr-TR"/>
              </w:rPr>
              <w:t>,00 TL</w:t>
            </w:r>
          </w:p>
        </w:tc>
      </w:tr>
      <w:tr w:rsidR="00FA0044" w:rsidRPr="00FA0044" w14:paraId="397B55BB" w14:textId="77777777" w:rsidTr="002217C8">
        <w:trPr>
          <w:trHeight w:val="20"/>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8B10E1" w14:textId="7777777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Röprodüksiyon ve benzerleri</w:t>
            </w:r>
          </w:p>
        </w:tc>
        <w:tc>
          <w:tcPr>
            <w:tcW w:w="1701" w:type="dxa"/>
            <w:tcBorders>
              <w:top w:val="nil"/>
              <w:left w:val="nil"/>
              <w:bottom w:val="single" w:sz="4" w:space="0" w:color="auto"/>
              <w:right w:val="single" w:sz="4" w:space="0" w:color="auto"/>
            </w:tcBorders>
            <w:shd w:val="clear" w:color="000000" w:fill="FFFFFF"/>
            <w:noWrap/>
            <w:vAlign w:val="center"/>
            <w:hideMark/>
          </w:tcPr>
          <w:p w14:paraId="6C135DC1"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Eser Başına</w:t>
            </w:r>
          </w:p>
        </w:tc>
        <w:tc>
          <w:tcPr>
            <w:tcW w:w="1417" w:type="dxa"/>
            <w:tcBorders>
              <w:top w:val="nil"/>
              <w:left w:val="nil"/>
              <w:bottom w:val="single" w:sz="4" w:space="0" w:color="auto"/>
              <w:right w:val="single" w:sz="4" w:space="0" w:color="auto"/>
            </w:tcBorders>
            <w:shd w:val="clear" w:color="auto" w:fill="auto"/>
            <w:noWrap/>
            <w:vAlign w:val="center"/>
            <w:hideMark/>
          </w:tcPr>
          <w:p w14:paraId="3E00A309" w14:textId="77777777" w:rsidR="002D1C19" w:rsidRPr="00FA0044" w:rsidRDefault="002D1C19" w:rsidP="002217C8">
            <w:pPr>
              <w:pStyle w:val="AralkYok"/>
              <w:jc w:val="right"/>
              <w:rPr>
                <w:rFonts w:ascii="Times New Roman" w:hAnsi="Times New Roman" w:cs="Times New Roman"/>
                <w:sz w:val="20"/>
                <w:szCs w:val="20"/>
                <w:lang w:eastAsia="tr-TR"/>
              </w:rPr>
            </w:pPr>
            <w:r w:rsidRPr="00FA0044">
              <w:rPr>
                <w:rFonts w:ascii="Times New Roman" w:hAnsi="Times New Roman" w:cs="Times New Roman"/>
                <w:sz w:val="20"/>
                <w:szCs w:val="20"/>
                <w:lang w:eastAsia="tr-TR"/>
              </w:rPr>
              <w:t>30,00 TL</w:t>
            </w:r>
          </w:p>
        </w:tc>
      </w:tr>
      <w:tr w:rsidR="00FA0044" w:rsidRPr="00FA0044" w14:paraId="1C625F31" w14:textId="77777777" w:rsidTr="002217C8">
        <w:trPr>
          <w:trHeight w:val="454"/>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94A905" w14:textId="7777777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Yazma ve Harf Devrimi öncesinde basılmış eserlerde fotoğraf, mikrofilm CD, DVD vb. formlarda dijital görüntü ve slayt çekim/ kullanımı</w:t>
            </w:r>
          </w:p>
        </w:tc>
        <w:tc>
          <w:tcPr>
            <w:tcW w:w="1701" w:type="dxa"/>
            <w:tcBorders>
              <w:top w:val="nil"/>
              <w:left w:val="nil"/>
              <w:bottom w:val="single" w:sz="4" w:space="0" w:color="auto"/>
              <w:right w:val="single" w:sz="4" w:space="0" w:color="auto"/>
            </w:tcBorders>
            <w:shd w:val="clear" w:color="000000" w:fill="FFFFFF"/>
            <w:noWrap/>
            <w:vAlign w:val="center"/>
            <w:hideMark/>
          </w:tcPr>
          <w:p w14:paraId="2125069A"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Poz Başına</w:t>
            </w:r>
          </w:p>
        </w:tc>
        <w:tc>
          <w:tcPr>
            <w:tcW w:w="1417" w:type="dxa"/>
            <w:tcBorders>
              <w:top w:val="nil"/>
              <w:left w:val="nil"/>
              <w:bottom w:val="single" w:sz="4" w:space="0" w:color="auto"/>
              <w:right w:val="single" w:sz="4" w:space="0" w:color="auto"/>
            </w:tcBorders>
            <w:shd w:val="clear" w:color="auto" w:fill="auto"/>
            <w:noWrap/>
            <w:vAlign w:val="center"/>
            <w:hideMark/>
          </w:tcPr>
          <w:p w14:paraId="247AF6FF" w14:textId="6DC5F575" w:rsidR="002D1C19"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20</w:t>
            </w:r>
            <w:r w:rsidR="002D1C19" w:rsidRPr="00FA0044">
              <w:rPr>
                <w:rFonts w:ascii="Times New Roman" w:hAnsi="Times New Roman" w:cs="Times New Roman"/>
                <w:sz w:val="20"/>
                <w:szCs w:val="20"/>
                <w:lang w:eastAsia="tr-TR"/>
              </w:rPr>
              <w:t>,00 TL</w:t>
            </w:r>
          </w:p>
        </w:tc>
      </w:tr>
      <w:tr w:rsidR="00FA0044" w:rsidRPr="00FA0044" w14:paraId="1CD860AD" w14:textId="77777777" w:rsidTr="002217C8">
        <w:trPr>
          <w:trHeight w:val="737"/>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0C831C" w14:textId="3B01748D"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Nadir yazma ve nadir basma eserlerin minyatürlü, tezhipli, gravürlü sayfaları ile, ferman, berat, hüküm, vakfiye, harita, plan, krokilerden CD, DVD, vb. formlarda dijital görüntü ve slayt çekim/ kullanımı</w:t>
            </w:r>
          </w:p>
        </w:tc>
        <w:tc>
          <w:tcPr>
            <w:tcW w:w="1701" w:type="dxa"/>
            <w:tcBorders>
              <w:top w:val="nil"/>
              <w:left w:val="nil"/>
              <w:bottom w:val="single" w:sz="4" w:space="0" w:color="auto"/>
              <w:right w:val="single" w:sz="4" w:space="0" w:color="auto"/>
            </w:tcBorders>
            <w:shd w:val="clear" w:color="000000" w:fill="FFFFFF"/>
            <w:noWrap/>
            <w:vAlign w:val="center"/>
            <w:hideMark/>
          </w:tcPr>
          <w:p w14:paraId="740EB285"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Poz Başına</w:t>
            </w:r>
          </w:p>
        </w:tc>
        <w:tc>
          <w:tcPr>
            <w:tcW w:w="1417" w:type="dxa"/>
            <w:tcBorders>
              <w:top w:val="nil"/>
              <w:left w:val="nil"/>
              <w:bottom w:val="single" w:sz="4" w:space="0" w:color="auto"/>
              <w:right w:val="single" w:sz="4" w:space="0" w:color="auto"/>
            </w:tcBorders>
            <w:shd w:val="clear" w:color="auto" w:fill="auto"/>
            <w:noWrap/>
            <w:vAlign w:val="center"/>
            <w:hideMark/>
          </w:tcPr>
          <w:p w14:paraId="72E380FD" w14:textId="725E06D4" w:rsidR="002D1C19"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100</w:t>
            </w:r>
            <w:r w:rsidR="002D1C19" w:rsidRPr="00FA0044">
              <w:rPr>
                <w:rFonts w:ascii="Times New Roman" w:hAnsi="Times New Roman" w:cs="Times New Roman"/>
                <w:sz w:val="20"/>
                <w:szCs w:val="20"/>
                <w:lang w:eastAsia="tr-TR"/>
              </w:rPr>
              <w:t>,00 TL</w:t>
            </w:r>
          </w:p>
        </w:tc>
      </w:tr>
      <w:tr w:rsidR="00FA0044" w:rsidRPr="00FA0044" w14:paraId="09F6EB16" w14:textId="77777777" w:rsidTr="002217C8">
        <w:trPr>
          <w:trHeight w:val="227"/>
        </w:trPr>
        <w:tc>
          <w:tcPr>
            <w:tcW w:w="65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17C94" w14:textId="7777777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 xml:space="preserve">Dijital ortama aktarılmış filmlerin görüntülerinden faydalanma </w:t>
            </w:r>
          </w:p>
        </w:tc>
        <w:tc>
          <w:tcPr>
            <w:tcW w:w="1701" w:type="dxa"/>
            <w:tcBorders>
              <w:top w:val="nil"/>
              <w:left w:val="nil"/>
              <w:bottom w:val="single" w:sz="4" w:space="0" w:color="auto"/>
              <w:right w:val="single" w:sz="4" w:space="0" w:color="auto"/>
            </w:tcBorders>
            <w:shd w:val="clear" w:color="000000" w:fill="FFFFFF"/>
            <w:noWrap/>
            <w:vAlign w:val="center"/>
            <w:hideMark/>
          </w:tcPr>
          <w:p w14:paraId="3815084B"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Poz Başına</w:t>
            </w:r>
          </w:p>
        </w:tc>
        <w:tc>
          <w:tcPr>
            <w:tcW w:w="1417" w:type="dxa"/>
            <w:tcBorders>
              <w:top w:val="nil"/>
              <w:left w:val="nil"/>
              <w:bottom w:val="single" w:sz="4" w:space="0" w:color="auto"/>
              <w:right w:val="single" w:sz="4" w:space="0" w:color="auto"/>
            </w:tcBorders>
            <w:shd w:val="clear" w:color="auto" w:fill="auto"/>
            <w:noWrap/>
            <w:vAlign w:val="center"/>
            <w:hideMark/>
          </w:tcPr>
          <w:p w14:paraId="19EBE683" w14:textId="3CE8EC50" w:rsidR="002D1C19" w:rsidRPr="00FA0044" w:rsidRDefault="009F6F2C"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100</w:t>
            </w:r>
            <w:r w:rsidR="002D1C19" w:rsidRPr="00FA0044">
              <w:rPr>
                <w:rFonts w:ascii="Times New Roman" w:hAnsi="Times New Roman" w:cs="Times New Roman"/>
                <w:sz w:val="20"/>
                <w:szCs w:val="20"/>
                <w:lang w:eastAsia="tr-TR"/>
              </w:rPr>
              <w:t>,00 TL</w:t>
            </w:r>
          </w:p>
        </w:tc>
      </w:tr>
      <w:tr w:rsidR="00E612ED" w:rsidRPr="00FA0044" w14:paraId="3D4D78A1" w14:textId="77777777" w:rsidTr="002217C8">
        <w:trPr>
          <w:trHeight w:val="1361"/>
        </w:trPr>
        <w:tc>
          <w:tcPr>
            <w:tcW w:w="6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56702" w14:textId="7777777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 xml:space="preserve">Nadir yazma ve nadir basma eserler üzerinde çalışma yapan kamu kurum ve kuruluşları, </w:t>
            </w:r>
            <w:r w:rsidRPr="00E612ED">
              <w:rPr>
                <w:rFonts w:ascii="Times New Roman" w:hAnsi="Times New Roman" w:cs="Times New Roman"/>
                <w:sz w:val="18"/>
                <w:szCs w:val="18"/>
                <w:lang w:eastAsia="tr-TR"/>
              </w:rPr>
              <w:t>Bakanlar Kurulunca vergi muafiyeti tanınan vakıflar, kamu yararına çalışan dernekler ile Türkiye Cumhuriyeti vatandaşı öğretim elemanları, öğrenciler ve araştırmacıların, çalışma yaptıkları konularla ilgili ve sınırlı olmak üzere, kütüphane ve müzeler bünyesinde elektronik ortama aktarılmış olan veya elektronik ortama aktarılması mümkün olan eserlerden dijital görüntü almaları hallerinde ücret alınmaz</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446DA486" w14:textId="685D0007" w:rsidR="002D1C19" w:rsidRPr="00FA0044" w:rsidRDefault="002D1C19" w:rsidP="002217C8">
            <w:pPr>
              <w:pStyle w:val="AralkYok"/>
              <w:jc w:val="both"/>
              <w:rPr>
                <w:rFonts w:ascii="Times New Roman" w:hAnsi="Times New Roman" w:cs="Times New Roman"/>
                <w:sz w:val="20"/>
                <w:szCs w:val="20"/>
                <w:lang w:eastAsia="tr-TR"/>
              </w:rPr>
            </w:pPr>
            <w:r w:rsidRPr="00FA0044">
              <w:rPr>
                <w:rFonts w:ascii="Times New Roman" w:hAnsi="Times New Roman" w:cs="Times New Roman"/>
                <w:sz w:val="20"/>
                <w:szCs w:val="20"/>
                <w:lang w:eastAsia="tr-TR"/>
              </w:rPr>
              <w:t xml:space="preserve">T.C. Kültür ve Turizm Bakanlığına bağlı birimlerdeki Yazma ve Nadir Eserlerden Ücretsiz Faydalanma Yönergesine Göre işlem yapılacaktır </w:t>
            </w:r>
          </w:p>
        </w:tc>
      </w:tr>
      <w:tr w:rsidR="002D1C19" w:rsidRPr="00FA0044" w14:paraId="4EF89EBB" w14:textId="77777777" w:rsidTr="002217C8">
        <w:trPr>
          <w:trHeight w:val="3175"/>
        </w:trPr>
        <w:tc>
          <w:tcPr>
            <w:tcW w:w="96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93B10" w14:textId="77777777" w:rsidR="009F6F2C" w:rsidRPr="009F6F2C" w:rsidRDefault="009F6F2C" w:rsidP="009F6F2C">
            <w:pPr>
              <w:pStyle w:val="AralkYok"/>
              <w:jc w:val="both"/>
              <w:rPr>
                <w:rFonts w:ascii="Times New Roman" w:hAnsi="Times New Roman" w:cs="Times New Roman"/>
                <w:b/>
                <w:bCs/>
                <w:sz w:val="18"/>
                <w:szCs w:val="18"/>
                <w:lang w:eastAsia="tr-TR"/>
              </w:rPr>
            </w:pPr>
            <w:r w:rsidRPr="009F6F2C">
              <w:rPr>
                <w:rFonts w:ascii="Times New Roman" w:hAnsi="Times New Roman" w:cs="Times New Roman"/>
                <w:b/>
                <w:bCs/>
                <w:sz w:val="18"/>
                <w:szCs w:val="18"/>
                <w:lang w:eastAsia="tr-TR"/>
              </w:rPr>
              <w:lastRenderedPageBreak/>
              <w:t>NOT:</w:t>
            </w:r>
          </w:p>
          <w:p w14:paraId="1A2BAFA1"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1-Türkiye Cumhuriyeti vatandaşları ile yerli kurum ve kuruluşlar bu ücretlerin yarısını öderler.</w:t>
            </w:r>
          </w:p>
          <w:p w14:paraId="18FD6CA9"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2-Kamu kurum ve kuruluşlarının kendi görev alanına giren konularda yaptıracağı çeviri, sadeleştirme, eleştirmeli basım gibi çalışmalardan ücret alınmaz.</w:t>
            </w:r>
          </w:p>
          <w:p w14:paraId="4D3E5993"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 xml:space="preserve">3-Ticari amaçlı yararlanmalarda bu ücretlerin iki katı alınır. </w:t>
            </w:r>
          </w:p>
          <w:p w14:paraId="6BFF2F7F"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 xml:space="preserve">4-Basılı ve elektronik yayınlarda ücretler tek dil ve 1-5000 arası baskı adedi için belirlenmiş olup, yapılacak her farklı dildeki yayın için tekrar ücret ödenir. 5000 üzerindeki baskı adetleri için yeniden izin alınır ve ücret ödenir. </w:t>
            </w:r>
          </w:p>
          <w:p w14:paraId="37CE05D6"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 xml:space="preserve">5-Sinema Genel </w:t>
            </w:r>
            <w:proofErr w:type="spellStart"/>
            <w:proofErr w:type="gramStart"/>
            <w:r w:rsidRPr="002044B8">
              <w:rPr>
                <w:rFonts w:ascii="Times New Roman" w:hAnsi="Times New Roman" w:cs="Times New Roman"/>
                <w:bCs/>
                <w:sz w:val="18"/>
                <w:szCs w:val="18"/>
                <w:lang w:eastAsia="tr-TR"/>
              </w:rPr>
              <w:t>Md.lüğü</w:t>
            </w:r>
            <w:proofErr w:type="spellEnd"/>
            <w:proofErr w:type="gramEnd"/>
            <w:r w:rsidRPr="002044B8">
              <w:rPr>
                <w:rFonts w:ascii="Times New Roman" w:hAnsi="Times New Roman" w:cs="Times New Roman"/>
                <w:bCs/>
                <w:sz w:val="18"/>
                <w:szCs w:val="18"/>
                <w:lang w:eastAsia="tr-TR"/>
              </w:rPr>
              <w:t xml:space="preserve"> arşivinde bulunan restore edilmiş görüntülerden saniye başına yararlanmalarda ise genel müdürlük arşivinde yer alan </w:t>
            </w:r>
            <w:proofErr w:type="spellStart"/>
            <w:r w:rsidRPr="002044B8">
              <w:rPr>
                <w:rFonts w:ascii="Times New Roman" w:hAnsi="Times New Roman" w:cs="Times New Roman"/>
                <w:bCs/>
                <w:sz w:val="18"/>
                <w:szCs w:val="18"/>
                <w:lang w:eastAsia="tr-TR"/>
              </w:rPr>
              <w:t>herbir</w:t>
            </w:r>
            <w:proofErr w:type="spellEnd"/>
            <w:r w:rsidRPr="002044B8">
              <w:rPr>
                <w:rFonts w:ascii="Times New Roman" w:hAnsi="Times New Roman" w:cs="Times New Roman"/>
                <w:bCs/>
                <w:sz w:val="18"/>
                <w:szCs w:val="18"/>
                <w:lang w:eastAsia="tr-TR"/>
              </w:rPr>
              <w:t xml:space="preserve"> proje için toplamda 60 </w:t>
            </w:r>
            <w:proofErr w:type="spellStart"/>
            <w:r w:rsidRPr="002044B8">
              <w:rPr>
                <w:rFonts w:ascii="Times New Roman" w:hAnsi="Times New Roman" w:cs="Times New Roman"/>
                <w:bCs/>
                <w:sz w:val="18"/>
                <w:szCs w:val="18"/>
                <w:lang w:eastAsia="tr-TR"/>
              </w:rPr>
              <w:t>dk</w:t>
            </w:r>
            <w:proofErr w:type="spellEnd"/>
            <w:r w:rsidRPr="002044B8">
              <w:rPr>
                <w:rFonts w:ascii="Times New Roman" w:hAnsi="Times New Roman" w:cs="Times New Roman"/>
                <w:bCs/>
                <w:sz w:val="18"/>
                <w:szCs w:val="18"/>
                <w:lang w:eastAsia="tr-TR"/>
              </w:rPr>
              <w:t xml:space="preserve"> geçmeyecek şekilde ilgili dönemlere ait film görüntüleri için saniye başına belirlenen ücretin 2 (iki) katı alınır. </w:t>
            </w:r>
          </w:p>
          <w:p w14:paraId="75C2AF64"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6-Sinema Genel Müdürlüğü arşivinde yer alan filmlerin tanıtıma dönük sosyal ve kültürel içerikli yapımlarda kamu kurum ve kuruluşları ile kamu tüzel kişilerinden ücret alınmaz.</w:t>
            </w:r>
          </w:p>
          <w:p w14:paraId="48CF8890"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7- ‎Yararlanma sırasında kullanılan araç ve malzemeler için yapılan her türlü masraf yararlanan tarafından karşılanır.</w:t>
            </w:r>
          </w:p>
          <w:p w14:paraId="5CB6D241" w14:textId="77777777" w:rsidR="009F6F2C" w:rsidRPr="002044B8" w:rsidRDefault="009F6F2C" w:rsidP="009F6F2C">
            <w:pPr>
              <w:pStyle w:val="AralkYok"/>
              <w:jc w:val="both"/>
              <w:rPr>
                <w:rFonts w:ascii="Times New Roman" w:hAnsi="Times New Roman" w:cs="Times New Roman"/>
                <w:bCs/>
                <w:sz w:val="18"/>
                <w:szCs w:val="18"/>
                <w:lang w:eastAsia="tr-TR"/>
              </w:rPr>
            </w:pPr>
            <w:r w:rsidRPr="002044B8">
              <w:rPr>
                <w:rFonts w:ascii="Times New Roman" w:hAnsi="Times New Roman" w:cs="Times New Roman"/>
                <w:bCs/>
                <w:sz w:val="18"/>
                <w:szCs w:val="18"/>
                <w:lang w:eastAsia="tr-TR"/>
              </w:rPr>
              <w:t>8- ‎Yazma, nadir ve yıpranmış eserlerle Harf Devriminden önce basılmış eserlerin fotokopileri çekilemez. Bu tür eserler, esere zarar vermeyecek mikrofilm, fotoğraf, dijital ortama aktarım ve benzeri yöntemlerle kopyalanabilir.</w:t>
            </w:r>
          </w:p>
          <w:p w14:paraId="60198B0F" w14:textId="02EF5705" w:rsidR="002D1C19" w:rsidRPr="002217C8" w:rsidRDefault="009F6F2C" w:rsidP="009F6F2C">
            <w:pPr>
              <w:pStyle w:val="AralkYok"/>
              <w:jc w:val="both"/>
              <w:rPr>
                <w:rFonts w:ascii="Times New Roman" w:hAnsi="Times New Roman" w:cs="Times New Roman"/>
                <w:sz w:val="18"/>
                <w:szCs w:val="18"/>
                <w:lang w:eastAsia="tr-TR"/>
              </w:rPr>
            </w:pPr>
            <w:r w:rsidRPr="002044B8">
              <w:rPr>
                <w:rFonts w:ascii="Times New Roman" w:hAnsi="Times New Roman" w:cs="Times New Roman"/>
                <w:bCs/>
                <w:sz w:val="18"/>
                <w:szCs w:val="18"/>
                <w:lang w:eastAsia="tr-TR"/>
              </w:rPr>
              <w:t xml:space="preserve">9-İHA </w:t>
            </w:r>
            <w:proofErr w:type="spellStart"/>
            <w:r w:rsidRPr="002044B8">
              <w:rPr>
                <w:rFonts w:ascii="Times New Roman" w:hAnsi="Times New Roman" w:cs="Times New Roman"/>
                <w:bCs/>
                <w:sz w:val="18"/>
                <w:szCs w:val="18"/>
                <w:lang w:eastAsia="tr-TR"/>
              </w:rPr>
              <w:t>Drone</w:t>
            </w:r>
            <w:proofErr w:type="spellEnd"/>
            <w:r w:rsidRPr="002044B8">
              <w:rPr>
                <w:rFonts w:ascii="Times New Roman" w:hAnsi="Times New Roman" w:cs="Times New Roman"/>
                <w:bCs/>
                <w:sz w:val="18"/>
                <w:szCs w:val="18"/>
                <w:lang w:eastAsia="tr-TR"/>
              </w:rPr>
              <w:t xml:space="preserve"> ile yapılacak </w:t>
            </w:r>
            <w:r w:rsidR="002044B8" w:rsidRPr="002044B8">
              <w:rPr>
                <w:rFonts w:ascii="Times New Roman" w:hAnsi="Times New Roman" w:cs="Times New Roman"/>
                <w:bCs/>
                <w:sz w:val="18"/>
                <w:szCs w:val="18"/>
                <w:lang w:eastAsia="tr-TR"/>
              </w:rPr>
              <w:t>çekimlerde film</w:t>
            </w:r>
            <w:r w:rsidRPr="002044B8">
              <w:rPr>
                <w:rFonts w:ascii="Times New Roman" w:hAnsi="Times New Roman" w:cs="Times New Roman"/>
                <w:bCs/>
                <w:sz w:val="18"/>
                <w:szCs w:val="18"/>
                <w:lang w:eastAsia="tr-TR"/>
              </w:rPr>
              <w:t>, video, fotoğraf ve slayt ücretlerinin iki katı alınır.</w:t>
            </w:r>
          </w:p>
        </w:tc>
      </w:tr>
      <w:tr w:rsidR="00FA0044" w:rsidRPr="00FA0044" w14:paraId="76D6C2FE" w14:textId="77777777" w:rsidTr="002217C8">
        <w:trPr>
          <w:trHeight w:val="397"/>
        </w:trPr>
        <w:tc>
          <w:tcPr>
            <w:tcW w:w="65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EE556F"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 xml:space="preserve">Bakanlığımıza bağlı müze müdürlükleri ve bağlı birimlerinde düğün ve nişan organizasyonları kapsamında yapılacak özel çekim yapma </w:t>
            </w:r>
            <w:r w:rsidRPr="00FA0044">
              <w:rPr>
                <w:rFonts w:ascii="Times New Roman" w:hAnsi="Times New Roman" w:cs="Times New Roman"/>
                <w:color w:val="FF0000"/>
                <w:sz w:val="20"/>
                <w:szCs w:val="20"/>
                <w:lang w:eastAsia="tr-TR"/>
              </w:rPr>
              <w:t>(iç mekanlar hariç)</w:t>
            </w:r>
          </w:p>
        </w:tc>
        <w:tc>
          <w:tcPr>
            <w:tcW w:w="1701" w:type="dxa"/>
            <w:tcBorders>
              <w:top w:val="nil"/>
              <w:left w:val="nil"/>
              <w:bottom w:val="single" w:sz="4" w:space="0" w:color="auto"/>
              <w:right w:val="single" w:sz="4" w:space="0" w:color="auto"/>
            </w:tcBorders>
            <w:shd w:val="clear" w:color="000000" w:fill="FFFFFF"/>
            <w:vAlign w:val="center"/>
            <w:hideMark/>
          </w:tcPr>
          <w:p w14:paraId="7C505392"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 Saati Geçmemesi Durumunda</w:t>
            </w:r>
          </w:p>
        </w:tc>
        <w:tc>
          <w:tcPr>
            <w:tcW w:w="1417" w:type="dxa"/>
            <w:tcBorders>
              <w:top w:val="nil"/>
              <w:left w:val="nil"/>
              <w:bottom w:val="single" w:sz="4" w:space="0" w:color="auto"/>
              <w:right w:val="single" w:sz="4" w:space="0" w:color="auto"/>
            </w:tcBorders>
            <w:shd w:val="clear" w:color="auto" w:fill="auto"/>
            <w:vAlign w:val="center"/>
            <w:hideMark/>
          </w:tcPr>
          <w:p w14:paraId="30A2F67C" w14:textId="569AF749" w:rsidR="002D1C19" w:rsidRPr="00FA0044" w:rsidRDefault="002044B8"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2</w:t>
            </w:r>
            <w:r w:rsidR="002D1C19" w:rsidRPr="00FA0044">
              <w:rPr>
                <w:rFonts w:ascii="Times New Roman" w:hAnsi="Times New Roman" w:cs="Times New Roman"/>
                <w:sz w:val="20"/>
                <w:szCs w:val="20"/>
                <w:lang w:eastAsia="tr-TR"/>
              </w:rPr>
              <w:t>.500,00 TL</w:t>
            </w:r>
          </w:p>
        </w:tc>
      </w:tr>
      <w:tr w:rsidR="00FA0044" w:rsidRPr="00FA0044" w14:paraId="599EB018" w14:textId="77777777" w:rsidTr="002217C8">
        <w:trPr>
          <w:trHeight w:val="397"/>
        </w:trPr>
        <w:tc>
          <w:tcPr>
            <w:tcW w:w="6516" w:type="dxa"/>
            <w:vMerge/>
            <w:tcBorders>
              <w:top w:val="single" w:sz="4" w:space="0" w:color="auto"/>
              <w:left w:val="single" w:sz="4" w:space="0" w:color="auto"/>
              <w:bottom w:val="single" w:sz="4" w:space="0" w:color="auto"/>
              <w:right w:val="single" w:sz="4" w:space="0" w:color="auto"/>
            </w:tcBorders>
            <w:vAlign w:val="center"/>
            <w:hideMark/>
          </w:tcPr>
          <w:p w14:paraId="28038336" w14:textId="77777777" w:rsidR="002D1C19" w:rsidRPr="00FA0044" w:rsidRDefault="002D1C19" w:rsidP="002217C8">
            <w:pPr>
              <w:pStyle w:val="AralkYok"/>
              <w:rPr>
                <w:rFonts w:ascii="Times New Roman" w:hAnsi="Times New Roman" w:cs="Times New Roman"/>
                <w:sz w:val="20"/>
                <w:szCs w:val="20"/>
                <w:lang w:eastAsia="tr-TR"/>
              </w:rPr>
            </w:pPr>
          </w:p>
        </w:tc>
        <w:tc>
          <w:tcPr>
            <w:tcW w:w="1701" w:type="dxa"/>
            <w:tcBorders>
              <w:top w:val="nil"/>
              <w:left w:val="nil"/>
              <w:bottom w:val="single" w:sz="4" w:space="0" w:color="auto"/>
              <w:right w:val="single" w:sz="4" w:space="0" w:color="auto"/>
            </w:tcBorders>
            <w:shd w:val="clear" w:color="000000" w:fill="FFFFFF"/>
            <w:vAlign w:val="center"/>
            <w:hideMark/>
          </w:tcPr>
          <w:p w14:paraId="29CD68B0" w14:textId="77777777" w:rsidR="002D1C19" w:rsidRPr="00FA0044" w:rsidRDefault="002D1C19" w:rsidP="002217C8">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 Saati Geçmesi Durumunda</w:t>
            </w:r>
          </w:p>
        </w:tc>
        <w:tc>
          <w:tcPr>
            <w:tcW w:w="1417" w:type="dxa"/>
            <w:tcBorders>
              <w:top w:val="nil"/>
              <w:left w:val="nil"/>
              <w:bottom w:val="single" w:sz="4" w:space="0" w:color="auto"/>
              <w:right w:val="single" w:sz="4" w:space="0" w:color="auto"/>
            </w:tcBorders>
            <w:shd w:val="clear" w:color="auto" w:fill="auto"/>
            <w:vAlign w:val="center"/>
            <w:hideMark/>
          </w:tcPr>
          <w:p w14:paraId="4835F902" w14:textId="704F55F8" w:rsidR="002D1C19" w:rsidRPr="00FA0044" w:rsidRDefault="002044B8" w:rsidP="002217C8">
            <w:pPr>
              <w:pStyle w:val="AralkYok"/>
              <w:jc w:val="right"/>
              <w:rPr>
                <w:rFonts w:ascii="Times New Roman" w:hAnsi="Times New Roman" w:cs="Times New Roman"/>
                <w:sz w:val="20"/>
                <w:szCs w:val="20"/>
                <w:lang w:eastAsia="tr-TR"/>
              </w:rPr>
            </w:pPr>
            <w:r>
              <w:rPr>
                <w:rFonts w:ascii="Times New Roman" w:hAnsi="Times New Roman" w:cs="Times New Roman"/>
                <w:sz w:val="20"/>
                <w:szCs w:val="20"/>
                <w:lang w:eastAsia="tr-TR"/>
              </w:rPr>
              <w:t>4</w:t>
            </w:r>
            <w:r w:rsidR="002D1C19" w:rsidRPr="00FA0044">
              <w:rPr>
                <w:rFonts w:ascii="Times New Roman" w:hAnsi="Times New Roman" w:cs="Times New Roman"/>
                <w:sz w:val="20"/>
                <w:szCs w:val="20"/>
                <w:lang w:eastAsia="tr-TR"/>
              </w:rPr>
              <w:t>.</w:t>
            </w:r>
            <w:r>
              <w:rPr>
                <w:rFonts w:ascii="Times New Roman" w:hAnsi="Times New Roman" w:cs="Times New Roman"/>
                <w:sz w:val="20"/>
                <w:szCs w:val="20"/>
                <w:lang w:eastAsia="tr-TR"/>
              </w:rPr>
              <w:t>0</w:t>
            </w:r>
            <w:r w:rsidR="002D1C19" w:rsidRPr="00FA0044">
              <w:rPr>
                <w:rFonts w:ascii="Times New Roman" w:hAnsi="Times New Roman" w:cs="Times New Roman"/>
                <w:sz w:val="20"/>
                <w:szCs w:val="20"/>
                <w:lang w:eastAsia="tr-TR"/>
              </w:rPr>
              <w:t>00,00 TL</w:t>
            </w:r>
          </w:p>
        </w:tc>
      </w:tr>
    </w:tbl>
    <w:p w14:paraId="655F5EEC" w14:textId="4BB470A6" w:rsidR="00945C4F" w:rsidRDefault="00E612ED" w:rsidP="002D1C19">
      <w:pPr>
        <w:pStyle w:val="AralkYok"/>
        <w:rPr>
          <w:rFonts w:ascii="Times New Roman" w:hAnsi="Times New Roman" w:cs="Times New Roman"/>
          <w:sz w:val="20"/>
          <w:szCs w:val="20"/>
        </w:rPr>
      </w:pPr>
      <w:r>
        <w:rPr>
          <w:rFonts w:ascii="Times New Roman" w:hAnsi="Times New Roman" w:cs="Times New Roman"/>
          <w:sz w:val="20"/>
          <w:szCs w:val="20"/>
        </w:rPr>
        <w:br w:type="textWrapping" w:clear="all"/>
      </w:r>
    </w:p>
    <w:tbl>
      <w:tblPr>
        <w:tblW w:w="9320" w:type="dxa"/>
        <w:tblCellMar>
          <w:left w:w="70" w:type="dxa"/>
          <w:right w:w="70" w:type="dxa"/>
        </w:tblCellMar>
        <w:tblLook w:val="04A0" w:firstRow="1" w:lastRow="0" w:firstColumn="1" w:lastColumn="0" w:noHBand="0" w:noVBand="1"/>
      </w:tblPr>
      <w:tblGrid>
        <w:gridCol w:w="2865"/>
        <w:gridCol w:w="5195"/>
        <w:gridCol w:w="1260"/>
      </w:tblGrid>
      <w:tr w:rsidR="00FA0044" w:rsidRPr="00FA0044" w14:paraId="31F9A83D" w14:textId="77777777" w:rsidTr="00FA0044">
        <w:trPr>
          <w:trHeight w:val="255"/>
        </w:trPr>
        <w:tc>
          <w:tcPr>
            <w:tcW w:w="93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604673F" w14:textId="4DAABDF4" w:rsidR="00FA0044" w:rsidRPr="00FA0044" w:rsidRDefault="00FA0044" w:rsidP="00FA0044">
            <w:pPr>
              <w:pStyle w:val="AralkYok"/>
              <w:jc w:val="center"/>
              <w:rPr>
                <w:rFonts w:ascii="Times New Roman" w:hAnsi="Times New Roman" w:cs="Times New Roman"/>
                <w:b/>
                <w:bCs/>
                <w:sz w:val="20"/>
                <w:szCs w:val="20"/>
                <w:lang w:eastAsia="tr-TR"/>
              </w:rPr>
            </w:pPr>
            <w:r w:rsidRPr="00FA0044">
              <w:rPr>
                <w:rFonts w:ascii="Times New Roman" w:hAnsi="Times New Roman" w:cs="Times New Roman"/>
                <w:b/>
                <w:bCs/>
                <w:sz w:val="20"/>
                <w:szCs w:val="20"/>
                <w:lang w:eastAsia="tr-TR"/>
              </w:rPr>
              <w:t>ÜRÜN VE PAZARLAMA MALZEMELERİ KULLANIM</w:t>
            </w:r>
            <w:r>
              <w:rPr>
                <w:rFonts w:ascii="Times New Roman" w:hAnsi="Times New Roman" w:cs="Times New Roman"/>
                <w:b/>
                <w:bCs/>
                <w:sz w:val="20"/>
                <w:szCs w:val="20"/>
                <w:lang w:eastAsia="tr-TR"/>
              </w:rPr>
              <w:t>I 2021 YILI</w:t>
            </w:r>
            <w:r w:rsidRPr="00FA0044">
              <w:rPr>
                <w:rFonts w:ascii="Times New Roman" w:hAnsi="Times New Roman" w:cs="Times New Roman"/>
                <w:b/>
                <w:bCs/>
                <w:sz w:val="20"/>
                <w:szCs w:val="20"/>
                <w:lang w:eastAsia="tr-TR"/>
              </w:rPr>
              <w:t xml:space="preserve"> ÜCRETLERİ </w:t>
            </w:r>
            <w:r w:rsidRPr="00FA0044">
              <w:rPr>
                <w:rFonts w:ascii="Times New Roman" w:hAnsi="Times New Roman" w:cs="Times New Roman"/>
                <w:b/>
                <w:bCs/>
                <w:sz w:val="20"/>
                <w:szCs w:val="20"/>
                <w:lang w:eastAsia="tr-TR"/>
              </w:rPr>
              <w:br/>
              <w:t>(Kültür Varlıkları ve Müzeler Genel Müdürlüğü'ne bağlı müze ve örenyerlerinde</w:t>
            </w:r>
            <w:r>
              <w:rPr>
                <w:rFonts w:ascii="Times New Roman" w:hAnsi="Times New Roman" w:cs="Times New Roman"/>
                <w:b/>
                <w:bCs/>
                <w:sz w:val="20"/>
                <w:szCs w:val="20"/>
                <w:lang w:eastAsia="tr-TR"/>
              </w:rPr>
              <w:t xml:space="preserve"> </w:t>
            </w:r>
            <w:r w:rsidRPr="00FA0044">
              <w:rPr>
                <w:rFonts w:ascii="Times New Roman" w:hAnsi="Times New Roman" w:cs="Times New Roman"/>
                <w:b/>
                <w:bCs/>
                <w:sz w:val="20"/>
                <w:szCs w:val="20"/>
                <w:lang w:eastAsia="tr-TR"/>
              </w:rPr>
              <w:t>ki kültür varlıkları için)</w:t>
            </w:r>
          </w:p>
        </w:tc>
      </w:tr>
      <w:tr w:rsidR="00FA0044" w:rsidRPr="00FA0044" w14:paraId="14ACB3BD" w14:textId="77777777" w:rsidTr="00FA0044">
        <w:trPr>
          <w:trHeight w:val="255"/>
        </w:trPr>
        <w:tc>
          <w:tcPr>
            <w:tcW w:w="80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51B80985"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Ürün / Pazarlama Malzemeleri</w:t>
            </w:r>
          </w:p>
        </w:tc>
        <w:tc>
          <w:tcPr>
            <w:tcW w:w="1260" w:type="dxa"/>
            <w:tcBorders>
              <w:top w:val="nil"/>
              <w:left w:val="nil"/>
              <w:bottom w:val="single" w:sz="4" w:space="0" w:color="auto"/>
              <w:right w:val="single" w:sz="4" w:space="0" w:color="auto"/>
            </w:tcBorders>
            <w:shd w:val="clear" w:color="000000" w:fill="BFBFBF"/>
            <w:noWrap/>
            <w:vAlign w:val="center"/>
            <w:hideMark/>
          </w:tcPr>
          <w:p w14:paraId="1C521999" w14:textId="03412E12"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202</w:t>
            </w:r>
            <w:r w:rsidR="002044B8">
              <w:rPr>
                <w:rFonts w:ascii="Times New Roman" w:hAnsi="Times New Roman" w:cs="Times New Roman"/>
                <w:sz w:val="20"/>
                <w:szCs w:val="20"/>
                <w:lang w:eastAsia="tr-TR"/>
              </w:rPr>
              <w:t>2</w:t>
            </w:r>
            <w:r w:rsidRPr="00FA0044">
              <w:rPr>
                <w:rFonts w:ascii="Times New Roman" w:hAnsi="Times New Roman" w:cs="Times New Roman"/>
                <w:sz w:val="20"/>
                <w:szCs w:val="20"/>
                <w:lang w:eastAsia="tr-TR"/>
              </w:rPr>
              <w:t xml:space="preserve"> YILI </w:t>
            </w:r>
          </w:p>
        </w:tc>
      </w:tr>
      <w:tr w:rsidR="00FA0044" w:rsidRPr="00FA0044" w14:paraId="627AE581" w14:textId="77777777" w:rsidTr="00FA0044">
        <w:trPr>
          <w:trHeight w:val="255"/>
        </w:trPr>
        <w:tc>
          <w:tcPr>
            <w:tcW w:w="2865" w:type="dxa"/>
            <w:vMerge w:val="restart"/>
            <w:tcBorders>
              <w:top w:val="nil"/>
              <w:left w:val="single" w:sz="4" w:space="0" w:color="auto"/>
              <w:bottom w:val="single" w:sz="4" w:space="0" w:color="auto"/>
              <w:right w:val="single" w:sz="4" w:space="0" w:color="auto"/>
            </w:tcBorders>
            <w:shd w:val="clear" w:color="auto" w:fill="auto"/>
            <w:vAlign w:val="center"/>
            <w:hideMark/>
          </w:tcPr>
          <w:p w14:paraId="40781321" w14:textId="37C6AB79"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Ticari ürün ve/veya pazarlama malzemeleri (poster,</w:t>
            </w:r>
            <w:r>
              <w:rPr>
                <w:rFonts w:ascii="Times New Roman" w:hAnsi="Times New Roman" w:cs="Times New Roman"/>
                <w:sz w:val="20"/>
                <w:szCs w:val="20"/>
                <w:lang w:eastAsia="tr-TR"/>
              </w:rPr>
              <w:t xml:space="preserve"> </w:t>
            </w:r>
            <w:r w:rsidRPr="00FA0044">
              <w:rPr>
                <w:rFonts w:ascii="Times New Roman" w:hAnsi="Times New Roman" w:cs="Times New Roman"/>
                <w:sz w:val="20"/>
                <w:szCs w:val="20"/>
                <w:lang w:eastAsia="tr-TR"/>
              </w:rPr>
              <w:t>kartlar,</w:t>
            </w:r>
            <w:r>
              <w:rPr>
                <w:rFonts w:ascii="Times New Roman" w:hAnsi="Times New Roman" w:cs="Times New Roman"/>
                <w:sz w:val="20"/>
                <w:szCs w:val="20"/>
                <w:lang w:eastAsia="tr-TR"/>
              </w:rPr>
              <w:t xml:space="preserve"> </w:t>
            </w:r>
            <w:r w:rsidRPr="00FA0044">
              <w:rPr>
                <w:rFonts w:ascii="Times New Roman" w:hAnsi="Times New Roman" w:cs="Times New Roman"/>
                <w:sz w:val="20"/>
                <w:szCs w:val="20"/>
                <w:lang w:eastAsia="tr-TR"/>
              </w:rPr>
              <w:t>tişörtler,</w:t>
            </w:r>
            <w:r>
              <w:rPr>
                <w:rFonts w:ascii="Times New Roman" w:hAnsi="Times New Roman" w:cs="Times New Roman"/>
                <w:sz w:val="20"/>
                <w:szCs w:val="20"/>
                <w:lang w:eastAsia="tr-TR"/>
              </w:rPr>
              <w:t xml:space="preserve"> </w:t>
            </w:r>
            <w:r w:rsidRPr="00FA0044">
              <w:rPr>
                <w:rFonts w:ascii="Times New Roman" w:hAnsi="Times New Roman" w:cs="Times New Roman"/>
                <w:sz w:val="20"/>
                <w:szCs w:val="20"/>
                <w:lang w:eastAsia="tr-TR"/>
              </w:rPr>
              <w:t>bardaklar vb.)</w:t>
            </w: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5982BF0A"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(Baskı adedi 1-3000 arası)</w:t>
            </w:r>
          </w:p>
        </w:tc>
        <w:tc>
          <w:tcPr>
            <w:tcW w:w="1260" w:type="dxa"/>
            <w:tcBorders>
              <w:top w:val="nil"/>
              <w:left w:val="nil"/>
              <w:bottom w:val="single" w:sz="4" w:space="0" w:color="auto"/>
              <w:right w:val="single" w:sz="4" w:space="0" w:color="auto"/>
            </w:tcBorders>
            <w:shd w:val="clear" w:color="auto" w:fill="auto"/>
            <w:noWrap/>
            <w:vAlign w:val="center"/>
            <w:hideMark/>
          </w:tcPr>
          <w:p w14:paraId="07E7CB9C"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2.000,00 TL</w:t>
            </w:r>
          </w:p>
        </w:tc>
      </w:tr>
      <w:tr w:rsidR="00FA0044" w:rsidRPr="00FA0044" w14:paraId="513D1820"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1FC36ACB"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26E4BAED"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(Baskı adedi 3001-5000 arası)</w:t>
            </w:r>
          </w:p>
        </w:tc>
        <w:tc>
          <w:tcPr>
            <w:tcW w:w="1260" w:type="dxa"/>
            <w:tcBorders>
              <w:top w:val="nil"/>
              <w:left w:val="nil"/>
              <w:bottom w:val="single" w:sz="4" w:space="0" w:color="auto"/>
              <w:right w:val="single" w:sz="4" w:space="0" w:color="auto"/>
            </w:tcBorders>
            <w:shd w:val="clear" w:color="auto" w:fill="auto"/>
            <w:noWrap/>
            <w:vAlign w:val="center"/>
            <w:hideMark/>
          </w:tcPr>
          <w:p w14:paraId="2FE3CD05"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4.000,00 TL</w:t>
            </w:r>
          </w:p>
        </w:tc>
      </w:tr>
      <w:tr w:rsidR="00FA0044" w:rsidRPr="00FA0044" w14:paraId="528F8BCA"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2FD35F43"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5AFA6CCC"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(Baskı adedi 5001 ve üzeri)</w:t>
            </w:r>
          </w:p>
        </w:tc>
        <w:tc>
          <w:tcPr>
            <w:tcW w:w="1260" w:type="dxa"/>
            <w:tcBorders>
              <w:top w:val="nil"/>
              <w:left w:val="nil"/>
              <w:bottom w:val="single" w:sz="4" w:space="0" w:color="auto"/>
              <w:right w:val="single" w:sz="4" w:space="0" w:color="auto"/>
            </w:tcBorders>
            <w:shd w:val="clear" w:color="auto" w:fill="auto"/>
            <w:noWrap/>
            <w:vAlign w:val="center"/>
            <w:hideMark/>
          </w:tcPr>
          <w:p w14:paraId="542CB7AF"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6.000,00 TL</w:t>
            </w:r>
          </w:p>
        </w:tc>
      </w:tr>
      <w:tr w:rsidR="00FA0044" w:rsidRPr="00FA0044" w14:paraId="5416C752" w14:textId="77777777" w:rsidTr="00FA0044">
        <w:trPr>
          <w:trHeight w:val="765"/>
        </w:trPr>
        <w:tc>
          <w:tcPr>
            <w:tcW w:w="2865" w:type="dxa"/>
            <w:tcBorders>
              <w:top w:val="nil"/>
              <w:left w:val="single" w:sz="4" w:space="0" w:color="auto"/>
              <w:bottom w:val="single" w:sz="4" w:space="0" w:color="auto"/>
              <w:right w:val="single" w:sz="4" w:space="0" w:color="auto"/>
            </w:tcBorders>
            <w:shd w:val="clear" w:color="auto" w:fill="auto"/>
            <w:vAlign w:val="center"/>
            <w:hideMark/>
          </w:tcPr>
          <w:p w14:paraId="67F2AEB4"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Bilgi panoları, afişler, broşürler ve sosyal medya kullanımlarında görsel başına</w:t>
            </w:r>
          </w:p>
        </w:tc>
        <w:tc>
          <w:tcPr>
            <w:tcW w:w="5195" w:type="dxa"/>
            <w:tcBorders>
              <w:top w:val="single" w:sz="4" w:space="0" w:color="auto"/>
              <w:left w:val="nil"/>
              <w:bottom w:val="single" w:sz="4" w:space="0" w:color="auto"/>
              <w:right w:val="single" w:sz="4" w:space="0" w:color="auto"/>
            </w:tcBorders>
            <w:shd w:val="clear" w:color="auto" w:fill="auto"/>
            <w:noWrap/>
            <w:vAlign w:val="center"/>
            <w:hideMark/>
          </w:tcPr>
          <w:p w14:paraId="642525ED"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 </w:t>
            </w:r>
          </w:p>
        </w:tc>
        <w:tc>
          <w:tcPr>
            <w:tcW w:w="1260" w:type="dxa"/>
            <w:tcBorders>
              <w:top w:val="nil"/>
              <w:left w:val="nil"/>
              <w:bottom w:val="single" w:sz="4" w:space="0" w:color="auto"/>
              <w:right w:val="single" w:sz="4" w:space="0" w:color="auto"/>
            </w:tcBorders>
            <w:shd w:val="clear" w:color="auto" w:fill="auto"/>
            <w:noWrap/>
            <w:vAlign w:val="center"/>
            <w:hideMark/>
          </w:tcPr>
          <w:p w14:paraId="002CDC94"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150,00 TL</w:t>
            </w:r>
          </w:p>
        </w:tc>
      </w:tr>
      <w:tr w:rsidR="00FA0044" w:rsidRPr="00FA0044" w14:paraId="5AACD4F6" w14:textId="77777777" w:rsidTr="00FA0044">
        <w:trPr>
          <w:trHeight w:val="255"/>
        </w:trPr>
        <w:tc>
          <w:tcPr>
            <w:tcW w:w="80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08E97F6B"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Basılı Reklamda Kullanım</w:t>
            </w:r>
          </w:p>
        </w:tc>
        <w:tc>
          <w:tcPr>
            <w:tcW w:w="1260" w:type="dxa"/>
            <w:tcBorders>
              <w:top w:val="nil"/>
              <w:left w:val="nil"/>
              <w:bottom w:val="single" w:sz="4" w:space="0" w:color="auto"/>
              <w:right w:val="single" w:sz="4" w:space="0" w:color="auto"/>
            </w:tcBorders>
            <w:shd w:val="clear" w:color="000000" w:fill="BFBFBF"/>
            <w:noWrap/>
            <w:vAlign w:val="center"/>
            <w:hideMark/>
          </w:tcPr>
          <w:p w14:paraId="00C9D995" w14:textId="12C0C1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2021</w:t>
            </w:r>
            <w:r w:rsidR="002044B8">
              <w:rPr>
                <w:rFonts w:ascii="Times New Roman" w:hAnsi="Times New Roman" w:cs="Times New Roman"/>
                <w:sz w:val="20"/>
                <w:szCs w:val="20"/>
                <w:lang w:eastAsia="tr-TR"/>
              </w:rPr>
              <w:t>2</w:t>
            </w:r>
            <w:r w:rsidRPr="00FA0044">
              <w:rPr>
                <w:rFonts w:ascii="Times New Roman" w:hAnsi="Times New Roman" w:cs="Times New Roman"/>
                <w:sz w:val="20"/>
                <w:szCs w:val="20"/>
                <w:lang w:eastAsia="tr-TR"/>
              </w:rPr>
              <w:t xml:space="preserve"> YILI </w:t>
            </w:r>
          </w:p>
        </w:tc>
      </w:tr>
      <w:tr w:rsidR="00FA0044" w:rsidRPr="00FA0044" w14:paraId="61163FDF" w14:textId="77777777" w:rsidTr="00FA0044">
        <w:trPr>
          <w:trHeight w:val="255"/>
        </w:trPr>
        <w:tc>
          <w:tcPr>
            <w:tcW w:w="2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72C52D" w14:textId="13E588F1"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Basılı reklam (Kitap,</w:t>
            </w:r>
            <w:r>
              <w:rPr>
                <w:rFonts w:ascii="Times New Roman" w:hAnsi="Times New Roman" w:cs="Times New Roman"/>
                <w:sz w:val="20"/>
                <w:szCs w:val="20"/>
                <w:lang w:eastAsia="tr-TR"/>
              </w:rPr>
              <w:t xml:space="preserve"> </w:t>
            </w:r>
            <w:r w:rsidRPr="00FA0044">
              <w:rPr>
                <w:rFonts w:ascii="Times New Roman" w:hAnsi="Times New Roman" w:cs="Times New Roman"/>
                <w:sz w:val="20"/>
                <w:szCs w:val="20"/>
                <w:lang w:eastAsia="tr-TR"/>
              </w:rPr>
              <w:t>Dergi,</w:t>
            </w:r>
            <w:r>
              <w:rPr>
                <w:rFonts w:ascii="Times New Roman" w:hAnsi="Times New Roman" w:cs="Times New Roman"/>
                <w:sz w:val="20"/>
                <w:szCs w:val="20"/>
                <w:lang w:eastAsia="tr-TR"/>
              </w:rPr>
              <w:t xml:space="preserve"> </w:t>
            </w:r>
            <w:r w:rsidRPr="00FA0044">
              <w:rPr>
                <w:rFonts w:ascii="Times New Roman" w:hAnsi="Times New Roman" w:cs="Times New Roman"/>
                <w:sz w:val="20"/>
                <w:szCs w:val="20"/>
                <w:lang w:eastAsia="tr-TR"/>
              </w:rPr>
              <w:t>Gazete vb.)</w:t>
            </w: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55030C30"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Tek Dil</w:t>
            </w:r>
          </w:p>
        </w:tc>
        <w:tc>
          <w:tcPr>
            <w:tcW w:w="1260" w:type="dxa"/>
            <w:tcBorders>
              <w:top w:val="nil"/>
              <w:left w:val="nil"/>
              <w:bottom w:val="single" w:sz="4" w:space="0" w:color="auto"/>
              <w:right w:val="single" w:sz="4" w:space="0" w:color="auto"/>
            </w:tcBorders>
            <w:shd w:val="clear" w:color="auto" w:fill="auto"/>
            <w:noWrap/>
            <w:vAlign w:val="center"/>
            <w:hideMark/>
          </w:tcPr>
          <w:p w14:paraId="70F77A28"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350,00 TL</w:t>
            </w:r>
          </w:p>
        </w:tc>
      </w:tr>
      <w:tr w:rsidR="00FA0044" w:rsidRPr="00FA0044" w14:paraId="26C33291"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2D9D4B38"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065B6AD4" w14:textId="17E77871"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İki Dil- İki Ülke</w:t>
            </w:r>
          </w:p>
        </w:tc>
        <w:tc>
          <w:tcPr>
            <w:tcW w:w="1260" w:type="dxa"/>
            <w:tcBorders>
              <w:top w:val="nil"/>
              <w:left w:val="nil"/>
              <w:bottom w:val="single" w:sz="4" w:space="0" w:color="auto"/>
              <w:right w:val="single" w:sz="4" w:space="0" w:color="auto"/>
            </w:tcBorders>
            <w:shd w:val="clear" w:color="auto" w:fill="auto"/>
            <w:noWrap/>
            <w:vAlign w:val="center"/>
            <w:hideMark/>
          </w:tcPr>
          <w:p w14:paraId="7C1E056D"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500,00 TL</w:t>
            </w:r>
          </w:p>
        </w:tc>
      </w:tr>
      <w:tr w:rsidR="00FA0044" w:rsidRPr="00FA0044" w14:paraId="53078C11"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2977A3D8"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6DD54DAA"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Dünya</w:t>
            </w:r>
          </w:p>
        </w:tc>
        <w:tc>
          <w:tcPr>
            <w:tcW w:w="1260" w:type="dxa"/>
            <w:tcBorders>
              <w:top w:val="nil"/>
              <w:left w:val="nil"/>
              <w:bottom w:val="single" w:sz="4" w:space="0" w:color="auto"/>
              <w:right w:val="single" w:sz="4" w:space="0" w:color="auto"/>
            </w:tcBorders>
            <w:shd w:val="clear" w:color="auto" w:fill="auto"/>
            <w:noWrap/>
            <w:vAlign w:val="center"/>
            <w:hideMark/>
          </w:tcPr>
          <w:p w14:paraId="2B115571"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700,00 TL</w:t>
            </w:r>
          </w:p>
        </w:tc>
      </w:tr>
      <w:tr w:rsidR="00FA0044" w:rsidRPr="00FA0044" w14:paraId="3F61E921" w14:textId="77777777" w:rsidTr="00FA0044">
        <w:trPr>
          <w:trHeight w:val="255"/>
        </w:trPr>
        <w:tc>
          <w:tcPr>
            <w:tcW w:w="2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9554F8"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Reklam Panoları ve Diğer Kullanımlar</w:t>
            </w: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72E9A467"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Tek Dil</w:t>
            </w:r>
          </w:p>
        </w:tc>
        <w:tc>
          <w:tcPr>
            <w:tcW w:w="1260" w:type="dxa"/>
            <w:tcBorders>
              <w:top w:val="nil"/>
              <w:left w:val="nil"/>
              <w:bottom w:val="single" w:sz="4" w:space="0" w:color="auto"/>
              <w:right w:val="single" w:sz="4" w:space="0" w:color="auto"/>
            </w:tcBorders>
            <w:shd w:val="clear" w:color="auto" w:fill="auto"/>
            <w:noWrap/>
            <w:vAlign w:val="center"/>
            <w:hideMark/>
          </w:tcPr>
          <w:p w14:paraId="0854FC5B"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1.000,00 TL</w:t>
            </w:r>
          </w:p>
        </w:tc>
      </w:tr>
      <w:tr w:rsidR="00FA0044" w:rsidRPr="00FA0044" w14:paraId="764D6804"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2A396810"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7759F5D1" w14:textId="0FBE2B3F"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İki Dil- İki Ülke</w:t>
            </w:r>
          </w:p>
        </w:tc>
        <w:tc>
          <w:tcPr>
            <w:tcW w:w="1260" w:type="dxa"/>
            <w:tcBorders>
              <w:top w:val="nil"/>
              <w:left w:val="nil"/>
              <w:bottom w:val="single" w:sz="4" w:space="0" w:color="auto"/>
              <w:right w:val="single" w:sz="4" w:space="0" w:color="auto"/>
            </w:tcBorders>
            <w:shd w:val="clear" w:color="auto" w:fill="auto"/>
            <w:noWrap/>
            <w:vAlign w:val="center"/>
            <w:hideMark/>
          </w:tcPr>
          <w:p w14:paraId="5138421E"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2.000,00 TL</w:t>
            </w:r>
          </w:p>
        </w:tc>
      </w:tr>
      <w:tr w:rsidR="00FA0044" w:rsidRPr="00FA0044" w14:paraId="76DAA692"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129C499B"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auto"/>
            </w:tcBorders>
            <w:shd w:val="clear" w:color="000000" w:fill="FFFFFF"/>
            <w:noWrap/>
            <w:vAlign w:val="center"/>
            <w:hideMark/>
          </w:tcPr>
          <w:p w14:paraId="10C0855F"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Dünya</w:t>
            </w:r>
          </w:p>
        </w:tc>
        <w:tc>
          <w:tcPr>
            <w:tcW w:w="1260" w:type="dxa"/>
            <w:tcBorders>
              <w:top w:val="nil"/>
              <w:left w:val="nil"/>
              <w:bottom w:val="single" w:sz="4" w:space="0" w:color="auto"/>
              <w:right w:val="single" w:sz="4" w:space="0" w:color="auto"/>
            </w:tcBorders>
            <w:shd w:val="clear" w:color="auto" w:fill="auto"/>
            <w:noWrap/>
            <w:vAlign w:val="center"/>
            <w:hideMark/>
          </w:tcPr>
          <w:p w14:paraId="44C93A9E"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5.000,00 TL</w:t>
            </w:r>
          </w:p>
        </w:tc>
      </w:tr>
      <w:tr w:rsidR="00FA0044" w:rsidRPr="00FA0044" w14:paraId="6480A5E2" w14:textId="77777777" w:rsidTr="00FA0044">
        <w:trPr>
          <w:trHeight w:val="255"/>
        </w:trPr>
        <w:tc>
          <w:tcPr>
            <w:tcW w:w="806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14:paraId="3D3533D0"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Elektronik Reklam</w:t>
            </w:r>
          </w:p>
        </w:tc>
        <w:tc>
          <w:tcPr>
            <w:tcW w:w="1260" w:type="dxa"/>
            <w:tcBorders>
              <w:top w:val="nil"/>
              <w:left w:val="nil"/>
              <w:bottom w:val="single" w:sz="4" w:space="0" w:color="auto"/>
              <w:right w:val="single" w:sz="4" w:space="0" w:color="auto"/>
            </w:tcBorders>
            <w:shd w:val="clear" w:color="000000" w:fill="BFBFBF"/>
            <w:noWrap/>
            <w:vAlign w:val="center"/>
            <w:hideMark/>
          </w:tcPr>
          <w:p w14:paraId="3D11874F" w14:textId="19FCCFE8"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202</w:t>
            </w:r>
            <w:r w:rsidR="002044B8">
              <w:rPr>
                <w:rFonts w:ascii="Times New Roman" w:hAnsi="Times New Roman" w:cs="Times New Roman"/>
                <w:sz w:val="20"/>
                <w:szCs w:val="20"/>
                <w:lang w:eastAsia="tr-TR"/>
              </w:rPr>
              <w:t>2</w:t>
            </w:r>
            <w:r w:rsidRPr="00FA0044">
              <w:rPr>
                <w:rFonts w:ascii="Times New Roman" w:hAnsi="Times New Roman" w:cs="Times New Roman"/>
                <w:sz w:val="20"/>
                <w:szCs w:val="20"/>
                <w:lang w:eastAsia="tr-TR"/>
              </w:rPr>
              <w:t xml:space="preserve"> YILI </w:t>
            </w:r>
          </w:p>
        </w:tc>
      </w:tr>
      <w:tr w:rsidR="00FA0044" w:rsidRPr="00FA0044" w14:paraId="238ECEB9" w14:textId="77777777" w:rsidTr="00FA0044">
        <w:trPr>
          <w:trHeight w:val="255"/>
        </w:trPr>
        <w:tc>
          <w:tcPr>
            <w:tcW w:w="2865"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68B42E"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Elektronik Reklam (Web)</w:t>
            </w:r>
          </w:p>
        </w:tc>
        <w:tc>
          <w:tcPr>
            <w:tcW w:w="5195" w:type="dxa"/>
            <w:tcBorders>
              <w:top w:val="single" w:sz="4" w:space="0" w:color="auto"/>
              <w:left w:val="nil"/>
              <w:bottom w:val="single" w:sz="4" w:space="0" w:color="auto"/>
              <w:right w:val="single" w:sz="4" w:space="0" w:color="000000"/>
            </w:tcBorders>
            <w:shd w:val="clear" w:color="000000" w:fill="FFFFFF"/>
            <w:vAlign w:val="center"/>
            <w:hideMark/>
          </w:tcPr>
          <w:p w14:paraId="69D523D2"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Kişisel Web Siteleri</w:t>
            </w:r>
          </w:p>
        </w:tc>
        <w:tc>
          <w:tcPr>
            <w:tcW w:w="1260" w:type="dxa"/>
            <w:tcBorders>
              <w:top w:val="nil"/>
              <w:left w:val="nil"/>
              <w:bottom w:val="single" w:sz="4" w:space="0" w:color="auto"/>
              <w:right w:val="single" w:sz="4" w:space="0" w:color="auto"/>
            </w:tcBorders>
            <w:shd w:val="clear" w:color="auto" w:fill="auto"/>
            <w:noWrap/>
            <w:vAlign w:val="center"/>
            <w:hideMark/>
          </w:tcPr>
          <w:p w14:paraId="30CC2AB2"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500,00 TL</w:t>
            </w:r>
          </w:p>
        </w:tc>
      </w:tr>
      <w:tr w:rsidR="00FA0044" w:rsidRPr="00FA0044" w14:paraId="2957BAA5"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389D63CD"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000000"/>
            </w:tcBorders>
            <w:shd w:val="clear" w:color="000000" w:fill="FFFFFF"/>
            <w:vAlign w:val="center"/>
            <w:hideMark/>
          </w:tcPr>
          <w:p w14:paraId="090A8C16"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Kurumsal Web Siteleri</w:t>
            </w:r>
          </w:p>
        </w:tc>
        <w:tc>
          <w:tcPr>
            <w:tcW w:w="1260" w:type="dxa"/>
            <w:tcBorders>
              <w:top w:val="nil"/>
              <w:left w:val="nil"/>
              <w:bottom w:val="single" w:sz="4" w:space="0" w:color="auto"/>
              <w:right w:val="single" w:sz="4" w:space="0" w:color="auto"/>
            </w:tcBorders>
            <w:shd w:val="clear" w:color="auto" w:fill="auto"/>
            <w:noWrap/>
            <w:vAlign w:val="center"/>
            <w:hideMark/>
          </w:tcPr>
          <w:p w14:paraId="74ACEEF2"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1.250,00 TL</w:t>
            </w:r>
          </w:p>
        </w:tc>
      </w:tr>
      <w:tr w:rsidR="00FA0044" w:rsidRPr="00FA0044" w14:paraId="0493D72F" w14:textId="77777777" w:rsidTr="00FA0044">
        <w:trPr>
          <w:trHeight w:val="255"/>
        </w:trPr>
        <w:tc>
          <w:tcPr>
            <w:tcW w:w="2865" w:type="dxa"/>
            <w:vMerge/>
            <w:tcBorders>
              <w:top w:val="nil"/>
              <w:left w:val="single" w:sz="4" w:space="0" w:color="auto"/>
              <w:bottom w:val="single" w:sz="4" w:space="0" w:color="auto"/>
              <w:right w:val="single" w:sz="4" w:space="0" w:color="auto"/>
            </w:tcBorders>
            <w:vAlign w:val="center"/>
            <w:hideMark/>
          </w:tcPr>
          <w:p w14:paraId="25A001D1" w14:textId="77777777" w:rsidR="00FA0044" w:rsidRPr="00FA0044" w:rsidRDefault="00FA0044" w:rsidP="00FA0044">
            <w:pPr>
              <w:pStyle w:val="AralkYok"/>
              <w:rPr>
                <w:rFonts w:ascii="Times New Roman" w:hAnsi="Times New Roman" w:cs="Times New Roman"/>
                <w:sz w:val="20"/>
                <w:szCs w:val="20"/>
                <w:lang w:eastAsia="tr-TR"/>
              </w:rPr>
            </w:pPr>
          </w:p>
        </w:tc>
        <w:tc>
          <w:tcPr>
            <w:tcW w:w="5195" w:type="dxa"/>
            <w:tcBorders>
              <w:top w:val="single" w:sz="4" w:space="0" w:color="auto"/>
              <w:left w:val="nil"/>
              <w:bottom w:val="single" w:sz="4" w:space="0" w:color="auto"/>
              <w:right w:val="single" w:sz="4" w:space="0" w:color="000000"/>
            </w:tcBorders>
            <w:shd w:val="clear" w:color="000000" w:fill="FFFFFF"/>
            <w:vAlign w:val="center"/>
            <w:hideMark/>
          </w:tcPr>
          <w:p w14:paraId="06727969"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Büyük Ölçekli Web Siteleri</w:t>
            </w:r>
          </w:p>
        </w:tc>
        <w:tc>
          <w:tcPr>
            <w:tcW w:w="1260" w:type="dxa"/>
            <w:tcBorders>
              <w:top w:val="nil"/>
              <w:left w:val="nil"/>
              <w:bottom w:val="single" w:sz="4" w:space="0" w:color="auto"/>
              <w:right w:val="single" w:sz="4" w:space="0" w:color="auto"/>
            </w:tcBorders>
            <w:shd w:val="clear" w:color="auto" w:fill="auto"/>
            <w:noWrap/>
            <w:vAlign w:val="center"/>
            <w:hideMark/>
          </w:tcPr>
          <w:p w14:paraId="70A85362"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2.500,00 TL</w:t>
            </w:r>
          </w:p>
        </w:tc>
      </w:tr>
      <w:tr w:rsidR="00FA0044" w:rsidRPr="00FA0044" w14:paraId="3128EEA3" w14:textId="77777777" w:rsidTr="00FA0044">
        <w:trPr>
          <w:trHeight w:val="1302"/>
        </w:trPr>
        <w:tc>
          <w:tcPr>
            <w:tcW w:w="8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6B2CDDD" w14:textId="3E2FDFD5"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Bakanlığımıza bağlı müze ve örenyerlerinde yer alan eserlerin firmalarca logo olarak kullanılmasının ist</w:t>
            </w:r>
            <w:r>
              <w:rPr>
                <w:rFonts w:ascii="Times New Roman" w:hAnsi="Times New Roman" w:cs="Times New Roman"/>
                <w:sz w:val="20"/>
                <w:szCs w:val="20"/>
                <w:lang w:eastAsia="tr-TR"/>
              </w:rPr>
              <w:t>e</w:t>
            </w:r>
            <w:r w:rsidRPr="00FA0044">
              <w:rPr>
                <w:rFonts w:ascii="Times New Roman" w:hAnsi="Times New Roman" w:cs="Times New Roman"/>
                <w:sz w:val="20"/>
                <w:szCs w:val="20"/>
                <w:lang w:eastAsia="tr-TR"/>
              </w:rPr>
              <w:t>nmesi halinde; talep edilen eserin tek firma tarafından kullanılması süresi içerisinde aynı eserin başka firmaya verilmemesi ve ücretlendirmenin tek ürün için yapılması (3 yıl süreliğine)</w:t>
            </w:r>
          </w:p>
        </w:tc>
        <w:tc>
          <w:tcPr>
            <w:tcW w:w="1260" w:type="dxa"/>
            <w:tcBorders>
              <w:top w:val="nil"/>
              <w:left w:val="nil"/>
              <w:bottom w:val="single" w:sz="4" w:space="0" w:color="auto"/>
              <w:right w:val="single" w:sz="4" w:space="0" w:color="auto"/>
            </w:tcBorders>
            <w:shd w:val="clear" w:color="auto" w:fill="auto"/>
            <w:noWrap/>
            <w:vAlign w:val="center"/>
            <w:hideMark/>
          </w:tcPr>
          <w:p w14:paraId="04905C13"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25.000,00 TL</w:t>
            </w:r>
          </w:p>
        </w:tc>
      </w:tr>
      <w:tr w:rsidR="00FA0044" w:rsidRPr="00FA0044" w14:paraId="65382322" w14:textId="77777777" w:rsidTr="00FA0044">
        <w:trPr>
          <w:trHeight w:val="255"/>
        </w:trPr>
        <w:tc>
          <w:tcPr>
            <w:tcW w:w="8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A57C3BA"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Aynı firma tarafından yapılacak farklı ürünler için (3 yıl süreliğine)</w:t>
            </w:r>
          </w:p>
        </w:tc>
        <w:tc>
          <w:tcPr>
            <w:tcW w:w="1260" w:type="dxa"/>
            <w:tcBorders>
              <w:top w:val="nil"/>
              <w:left w:val="nil"/>
              <w:bottom w:val="single" w:sz="4" w:space="0" w:color="auto"/>
              <w:right w:val="single" w:sz="4" w:space="0" w:color="auto"/>
            </w:tcBorders>
            <w:shd w:val="clear" w:color="auto" w:fill="auto"/>
            <w:noWrap/>
            <w:vAlign w:val="center"/>
            <w:hideMark/>
          </w:tcPr>
          <w:p w14:paraId="63FC683F"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25.000,00 TL</w:t>
            </w:r>
          </w:p>
        </w:tc>
      </w:tr>
      <w:tr w:rsidR="00FA0044" w:rsidRPr="00FA0044" w14:paraId="187D85A4" w14:textId="77777777" w:rsidTr="00FA0044">
        <w:trPr>
          <w:trHeight w:val="1302"/>
        </w:trPr>
        <w:tc>
          <w:tcPr>
            <w:tcW w:w="80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A8BEEC" w14:textId="78B3F5CE"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Bakanlığımıza bağlı müze ve örenyerlerinde yer alan eserlerin firmalarca ticari amaçlı ürün tasarımlarında kullanılmasının istenmesi halinde; talep edilen eserin tek firma tarafından kullanılması süresi içerisinde aynı eserin başka firmaya verilmemesi ve ücretlendirmenin tek ürün için yapılması (3 yıl süreliğine)</w:t>
            </w:r>
          </w:p>
        </w:tc>
        <w:tc>
          <w:tcPr>
            <w:tcW w:w="1260" w:type="dxa"/>
            <w:tcBorders>
              <w:top w:val="nil"/>
              <w:left w:val="nil"/>
              <w:bottom w:val="single" w:sz="4" w:space="0" w:color="auto"/>
              <w:right w:val="single" w:sz="4" w:space="0" w:color="auto"/>
            </w:tcBorders>
            <w:shd w:val="clear" w:color="auto" w:fill="auto"/>
            <w:noWrap/>
            <w:vAlign w:val="center"/>
            <w:hideMark/>
          </w:tcPr>
          <w:p w14:paraId="25B128F8" w14:textId="77777777" w:rsidR="00FA0044" w:rsidRPr="00FA0044" w:rsidRDefault="00FA0044" w:rsidP="00FA0044">
            <w:pPr>
              <w:pStyle w:val="AralkYok"/>
              <w:rPr>
                <w:rFonts w:ascii="Times New Roman" w:hAnsi="Times New Roman" w:cs="Times New Roman"/>
                <w:sz w:val="20"/>
                <w:szCs w:val="20"/>
                <w:lang w:eastAsia="tr-TR"/>
              </w:rPr>
            </w:pPr>
            <w:r w:rsidRPr="00FA0044">
              <w:rPr>
                <w:rFonts w:ascii="Times New Roman" w:hAnsi="Times New Roman" w:cs="Times New Roman"/>
                <w:sz w:val="20"/>
                <w:szCs w:val="20"/>
                <w:lang w:eastAsia="tr-TR"/>
              </w:rPr>
              <w:t>50.000,00 TL</w:t>
            </w:r>
          </w:p>
        </w:tc>
      </w:tr>
    </w:tbl>
    <w:p w14:paraId="6CCB60B7" w14:textId="77777777" w:rsidR="00FA0044" w:rsidRPr="00FA0044" w:rsidRDefault="00FA0044" w:rsidP="002D1C19">
      <w:pPr>
        <w:pStyle w:val="AralkYok"/>
        <w:rPr>
          <w:rFonts w:ascii="Times New Roman" w:hAnsi="Times New Roman" w:cs="Times New Roman"/>
          <w:sz w:val="20"/>
          <w:szCs w:val="20"/>
        </w:rPr>
      </w:pPr>
    </w:p>
    <w:sectPr w:rsidR="00FA0044" w:rsidRPr="00FA0044" w:rsidSect="001B466B">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957FE" w14:textId="77777777" w:rsidR="00997967" w:rsidRDefault="00997967" w:rsidP="00FA0044">
      <w:pPr>
        <w:spacing w:after="0" w:line="240" w:lineRule="auto"/>
      </w:pPr>
      <w:r>
        <w:separator/>
      </w:r>
    </w:p>
  </w:endnote>
  <w:endnote w:type="continuationSeparator" w:id="0">
    <w:p w14:paraId="6648A7E4" w14:textId="77777777" w:rsidR="00997967" w:rsidRDefault="00997967" w:rsidP="00FA0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EBFEF" w14:textId="77777777" w:rsidR="00997967" w:rsidRDefault="00997967" w:rsidP="00FA0044">
      <w:pPr>
        <w:spacing w:after="0" w:line="240" w:lineRule="auto"/>
      </w:pPr>
      <w:r>
        <w:separator/>
      </w:r>
    </w:p>
  </w:footnote>
  <w:footnote w:type="continuationSeparator" w:id="0">
    <w:p w14:paraId="48D3D3B1" w14:textId="77777777" w:rsidR="00997967" w:rsidRDefault="00997967" w:rsidP="00FA0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DA609" w14:textId="77777777" w:rsidR="00812892" w:rsidRDefault="00FA0044" w:rsidP="00E612ED">
    <w:pPr>
      <w:pStyle w:val="AralkYok"/>
      <w:jc w:val="center"/>
      <w:rPr>
        <w:rFonts w:ascii="Times New Roman" w:hAnsi="Times New Roman" w:cs="Times New Roman"/>
        <w:b/>
        <w:bCs/>
        <w:sz w:val="24"/>
        <w:szCs w:val="24"/>
        <w:lang w:eastAsia="tr-TR"/>
      </w:rPr>
    </w:pPr>
    <w:bookmarkStart w:id="2" w:name="_Hlk85809549"/>
    <w:r w:rsidRPr="00E612ED">
      <w:rPr>
        <w:rFonts w:ascii="Times New Roman" w:hAnsi="Times New Roman" w:cs="Times New Roman"/>
        <w:b/>
        <w:bCs/>
        <w:sz w:val="24"/>
        <w:szCs w:val="24"/>
        <w:lang w:eastAsia="tr-TR"/>
      </w:rPr>
      <w:t>T.C.</w:t>
    </w:r>
  </w:p>
  <w:p w14:paraId="1BA43047" w14:textId="72BDDDAA" w:rsidR="00FA0044" w:rsidRPr="00E612ED" w:rsidRDefault="00FA0044" w:rsidP="00E612ED">
    <w:pPr>
      <w:pStyle w:val="AralkYok"/>
      <w:jc w:val="center"/>
      <w:rPr>
        <w:rFonts w:ascii="Times New Roman" w:hAnsi="Times New Roman" w:cs="Times New Roman"/>
        <w:b/>
        <w:bCs/>
        <w:sz w:val="24"/>
        <w:szCs w:val="24"/>
        <w:lang w:eastAsia="tr-TR"/>
      </w:rPr>
    </w:pPr>
    <w:r w:rsidRPr="00E612ED">
      <w:rPr>
        <w:rFonts w:ascii="Times New Roman" w:hAnsi="Times New Roman" w:cs="Times New Roman"/>
        <w:b/>
        <w:bCs/>
        <w:sz w:val="24"/>
        <w:szCs w:val="24"/>
        <w:lang w:eastAsia="tr-TR"/>
      </w:rPr>
      <w:t>KÜLTÜR VE TURİZM BAKANLIĞI</w:t>
    </w:r>
  </w:p>
  <w:p w14:paraId="04DCCDF1" w14:textId="53CE7E1F" w:rsidR="00FA0044" w:rsidRPr="00E612ED" w:rsidRDefault="00FA0044" w:rsidP="00E612ED">
    <w:pPr>
      <w:pStyle w:val="AralkYok"/>
      <w:jc w:val="center"/>
      <w:rPr>
        <w:rFonts w:ascii="Times New Roman" w:hAnsi="Times New Roman" w:cs="Times New Roman"/>
        <w:b/>
        <w:bCs/>
        <w:sz w:val="24"/>
        <w:szCs w:val="24"/>
        <w:lang w:eastAsia="tr-TR"/>
      </w:rPr>
    </w:pPr>
    <w:r w:rsidRPr="00E612ED">
      <w:rPr>
        <w:rFonts w:ascii="Times New Roman" w:hAnsi="Times New Roman" w:cs="Times New Roman"/>
        <w:b/>
        <w:bCs/>
        <w:sz w:val="24"/>
        <w:szCs w:val="24"/>
        <w:lang w:eastAsia="tr-TR"/>
      </w:rPr>
      <w:t>SÜRELİ KULLANIM YÖNERGESİ DOĞRULTUSUNDA</w:t>
    </w:r>
  </w:p>
  <w:p w14:paraId="33C940C2" w14:textId="408BAE42" w:rsidR="00FA0044" w:rsidRPr="00E612ED" w:rsidRDefault="001B466B" w:rsidP="00E612ED">
    <w:pPr>
      <w:pStyle w:val="AralkYok"/>
      <w:jc w:val="center"/>
      <w:rPr>
        <w:rFonts w:ascii="Times New Roman" w:hAnsi="Times New Roman" w:cs="Times New Roman"/>
        <w:b/>
        <w:bCs/>
        <w:sz w:val="24"/>
        <w:szCs w:val="24"/>
        <w:lang w:eastAsia="tr-TR"/>
      </w:rPr>
    </w:pPr>
    <w:r w:rsidRPr="001B466B">
      <w:rPr>
        <w:rFonts w:ascii="Times New Roman" w:hAnsi="Times New Roman" w:cs="Times New Roman"/>
        <w:b/>
        <w:bCs/>
        <w:sz w:val="24"/>
        <w:szCs w:val="24"/>
        <w:lang w:eastAsia="tr-TR"/>
      </w:rPr>
      <w:t xml:space="preserve">“Edirne Kültür Merkezi Konferans Salonu, Sergi Salonları, Müze-Örenyerleri Süreli Kullanımı Tahsisi ve Film, Mikrofilm, Fotoğraf, Slayt </w:t>
    </w:r>
    <w:r w:rsidR="00812892">
      <w:rPr>
        <w:rFonts w:ascii="Times New Roman" w:hAnsi="Times New Roman" w:cs="Times New Roman"/>
        <w:b/>
        <w:bCs/>
        <w:sz w:val="24"/>
        <w:szCs w:val="24"/>
        <w:lang w:eastAsia="tr-TR"/>
      </w:rPr>
      <w:t>ile</w:t>
    </w:r>
    <w:r w:rsidRPr="001B466B">
      <w:rPr>
        <w:rFonts w:ascii="Times New Roman" w:hAnsi="Times New Roman" w:cs="Times New Roman"/>
        <w:b/>
        <w:bCs/>
        <w:sz w:val="24"/>
        <w:szCs w:val="24"/>
        <w:lang w:eastAsia="tr-TR"/>
      </w:rPr>
      <w:t xml:space="preserve"> Ürün ve Pazarlamaları</w:t>
    </w:r>
    <w:r>
      <w:rPr>
        <w:rFonts w:ascii="Times New Roman" w:hAnsi="Times New Roman" w:cs="Times New Roman"/>
        <w:b/>
        <w:bCs/>
        <w:sz w:val="24"/>
        <w:szCs w:val="24"/>
        <w:lang w:eastAsia="tr-TR"/>
      </w:rPr>
      <w:t xml:space="preserve"> Taleplerine İlişkin</w:t>
    </w:r>
    <w:r w:rsidR="00E612ED">
      <w:rPr>
        <w:rFonts w:ascii="Times New Roman" w:hAnsi="Times New Roman" w:cs="Times New Roman"/>
        <w:b/>
        <w:bCs/>
        <w:sz w:val="24"/>
        <w:szCs w:val="24"/>
        <w:lang w:eastAsia="tr-TR"/>
      </w:rPr>
      <w:t>”</w:t>
    </w:r>
  </w:p>
  <w:p w14:paraId="771FD76C" w14:textId="6C0F6760" w:rsidR="00E612ED" w:rsidRPr="00E612ED" w:rsidRDefault="00E612ED" w:rsidP="00E612ED">
    <w:pPr>
      <w:pStyle w:val="AralkYok"/>
      <w:jc w:val="center"/>
      <w:rPr>
        <w:rFonts w:ascii="Times New Roman" w:hAnsi="Times New Roman" w:cs="Times New Roman"/>
        <w:b/>
        <w:bCs/>
        <w:sz w:val="24"/>
        <w:szCs w:val="24"/>
        <w:lang w:eastAsia="tr-TR"/>
      </w:rPr>
    </w:pPr>
    <w:r w:rsidRPr="00E612ED">
      <w:rPr>
        <w:rFonts w:ascii="Times New Roman" w:hAnsi="Times New Roman" w:cs="Times New Roman"/>
        <w:b/>
        <w:bCs/>
        <w:sz w:val="24"/>
        <w:szCs w:val="24"/>
        <w:lang w:eastAsia="tr-TR"/>
      </w:rPr>
      <w:t>BAŞVURU SÜRECİ VE ÜCRETLENDİRMELER</w:t>
    </w:r>
    <w:bookmarkEnd w:id="2"/>
  </w:p>
  <w:p w14:paraId="1043BB26" w14:textId="77777777" w:rsidR="00FA0044" w:rsidRDefault="00FA004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303A"/>
    <w:multiLevelType w:val="hybridMultilevel"/>
    <w:tmpl w:val="C994C6B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0C152CD1"/>
    <w:multiLevelType w:val="hybridMultilevel"/>
    <w:tmpl w:val="9CB8DBD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E22443"/>
    <w:multiLevelType w:val="hybridMultilevel"/>
    <w:tmpl w:val="FD66E1C0"/>
    <w:lvl w:ilvl="0" w:tplc="041F0009">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23"/>
    <w:rsid w:val="00094686"/>
    <w:rsid w:val="000D0CCA"/>
    <w:rsid w:val="001B466B"/>
    <w:rsid w:val="001B7355"/>
    <w:rsid w:val="002044B8"/>
    <w:rsid w:val="00212E1E"/>
    <w:rsid w:val="002217C8"/>
    <w:rsid w:val="00284BE9"/>
    <w:rsid w:val="002D1C19"/>
    <w:rsid w:val="00375AE2"/>
    <w:rsid w:val="003819E5"/>
    <w:rsid w:val="004E01C7"/>
    <w:rsid w:val="00540EFC"/>
    <w:rsid w:val="007138E1"/>
    <w:rsid w:val="007A3CD3"/>
    <w:rsid w:val="00812892"/>
    <w:rsid w:val="008241AB"/>
    <w:rsid w:val="008416E1"/>
    <w:rsid w:val="008525CB"/>
    <w:rsid w:val="00875D09"/>
    <w:rsid w:val="008A5923"/>
    <w:rsid w:val="00912B18"/>
    <w:rsid w:val="0094585D"/>
    <w:rsid w:val="00945C4F"/>
    <w:rsid w:val="00970B86"/>
    <w:rsid w:val="00982A54"/>
    <w:rsid w:val="00997967"/>
    <w:rsid w:val="009A4461"/>
    <w:rsid w:val="009F5582"/>
    <w:rsid w:val="009F6F2C"/>
    <w:rsid w:val="00A234A3"/>
    <w:rsid w:val="00A54E41"/>
    <w:rsid w:val="00AD4A8F"/>
    <w:rsid w:val="00AD5867"/>
    <w:rsid w:val="00B93AC3"/>
    <w:rsid w:val="00BF57BF"/>
    <w:rsid w:val="00C06378"/>
    <w:rsid w:val="00D03033"/>
    <w:rsid w:val="00D33411"/>
    <w:rsid w:val="00D36A71"/>
    <w:rsid w:val="00D829B5"/>
    <w:rsid w:val="00DD6161"/>
    <w:rsid w:val="00E25E2B"/>
    <w:rsid w:val="00E612ED"/>
    <w:rsid w:val="00E81603"/>
    <w:rsid w:val="00F8489D"/>
    <w:rsid w:val="00F85BFF"/>
    <w:rsid w:val="00FA0044"/>
    <w:rsid w:val="00FA72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AA647"/>
  <w15:chartTrackingRefBased/>
  <w15:docId w15:val="{FB0A8C85-2B2D-449E-BCF6-DA8449D9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54E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4E41"/>
    <w:rPr>
      <w:b/>
      <w:bCs/>
    </w:rPr>
  </w:style>
  <w:style w:type="character" w:styleId="Kpr">
    <w:name w:val="Hyperlink"/>
    <w:basedOn w:val="VarsaylanParagrafYazTipi"/>
    <w:uiPriority w:val="99"/>
    <w:unhideWhenUsed/>
    <w:rsid w:val="00A54E41"/>
    <w:rPr>
      <w:color w:val="0563C1" w:themeColor="hyperlink"/>
      <w:u w:val="single"/>
    </w:rPr>
  </w:style>
  <w:style w:type="character" w:styleId="zmlenmeyenBahsetme">
    <w:name w:val="Unresolved Mention"/>
    <w:basedOn w:val="VarsaylanParagrafYazTipi"/>
    <w:uiPriority w:val="99"/>
    <w:semiHidden/>
    <w:unhideWhenUsed/>
    <w:rsid w:val="00A54E41"/>
    <w:rPr>
      <w:color w:val="605E5C"/>
      <w:shd w:val="clear" w:color="auto" w:fill="E1DFDD"/>
    </w:rPr>
  </w:style>
  <w:style w:type="paragraph" w:styleId="AralkYok">
    <w:name w:val="No Spacing"/>
    <w:uiPriority w:val="1"/>
    <w:qFormat/>
    <w:rsid w:val="007A3CD3"/>
    <w:pPr>
      <w:spacing w:after="0" w:line="240" w:lineRule="auto"/>
    </w:pPr>
  </w:style>
  <w:style w:type="table" w:styleId="TabloKlavuzu">
    <w:name w:val="Table Grid"/>
    <w:basedOn w:val="NormalTablo"/>
    <w:uiPriority w:val="39"/>
    <w:rsid w:val="00BF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A004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0044"/>
  </w:style>
  <w:style w:type="paragraph" w:styleId="AltBilgi">
    <w:name w:val="footer"/>
    <w:basedOn w:val="Normal"/>
    <w:link w:val="AltBilgiChar"/>
    <w:uiPriority w:val="99"/>
    <w:unhideWhenUsed/>
    <w:rsid w:val="00FA004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0044"/>
  </w:style>
  <w:style w:type="paragraph" w:styleId="BalonMetni">
    <w:name w:val="Balloon Text"/>
    <w:basedOn w:val="Normal"/>
    <w:link w:val="BalonMetniChar"/>
    <w:uiPriority w:val="99"/>
    <w:semiHidden/>
    <w:unhideWhenUsed/>
    <w:rsid w:val="00970B8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7787">
      <w:bodyDiv w:val="1"/>
      <w:marLeft w:val="0"/>
      <w:marRight w:val="0"/>
      <w:marTop w:val="0"/>
      <w:marBottom w:val="0"/>
      <w:divBdr>
        <w:top w:val="none" w:sz="0" w:space="0" w:color="auto"/>
        <w:left w:val="none" w:sz="0" w:space="0" w:color="auto"/>
        <w:bottom w:val="none" w:sz="0" w:space="0" w:color="auto"/>
        <w:right w:val="none" w:sz="0" w:space="0" w:color="auto"/>
      </w:divBdr>
    </w:div>
    <w:div w:id="1408070818">
      <w:bodyDiv w:val="1"/>
      <w:marLeft w:val="0"/>
      <w:marRight w:val="0"/>
      <w:marTop w:val="0"/>
      <w:marBottom w:val="0"/>
      <w:divBdr>
        <w:top w:val="none" w:sz="0" w:space="0" w:color="auto"/>
        <w:left w:val="none" w:sz="0" w:space="0" w:color="auto"/>
        <w:bottom w:val="none" w:sz="0" w:space="0" w:color="auto"/>
        <w:right w:val="none" w:sz="0" w:space="0" w:color="auto"/>
      </w:divBdr>
    </w:div>
    <w:div w:id="1483348497">
      <w:bodyDiv w:val="1"/>
      <w:marLeft w:val="0"/>
      <w:marRight w:val="0"/>
      <w:marTop w:val="0"/>
      <w:marBottom w:val="0"/>
      <w:divBdr>
        <w:top w:val="none" w:sz="0" w:space="0" w:color="auto"/>
        <w:left w:val="none" w:sz="0" w:space="0" w:color="auto"/>
        <w:bottom w:val="none" w:sz="0" w:space="0" w:color="auto"/>
        <w:right w:val="none" w:sz="0" w:space="0" w:color="auto"/>
      </w:divBdr>
    </w:div>
    <w:div w:id="1547983589">
      <w:bodyDiv w:val="1"/>
      <w:marLeft w:val="0"/>
      <w:marRight w:val="0"/>
      <w:marTop w:val="0"/>
      <w:marBottom w:val="0"/>
      <w:divBdr>
        <w:top w:val="none" w:sz="0" w:space="0" w:color="auto"/>
        <w:left w:val="none" w:sz="0" w:space="0" w:color="auto"/>
        <w:bottom w:val="none" w:sz="0" w:space="0" w:color="auto"/>
        <w:right w:val="none" w:sz="0" w:space="0" w:color="auto"/>
      </w:divBdr>
    </w:div>
    <w:div w:id="1939367403">
      <w:bodyDiv w:val="1"/>
      <w:marLeft w:val="0"/>
      <w:marRight w:val="0"/>
      <w:marTop w:val="0"/>
      <w:marBottom w:val="0"/>
      <w:divBdr>
        <w:top w:val="none" w:sz="0" w:space="0" w:color="auto"/>
        <w:left w:val="none" w:sz="0" w:space="0" w:color="auto"/>
        <w:bottom w:val="none" w:sz="0" w:space="0" w:color="auto"/>
        <w:right w:val="none" w:sz="0" w:space="0" w:color="auto"/>
      </w:divBdr>
    </w:div>
    <w:div w:id="207415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rne.kt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8DA4-B9FD-4FF5-A6AB-C4E55505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1880</Words>
  <Characters>10721</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dc:creator>
  <cp:keywords/>
  <dc:description/>
  <cp:lastModifiedBy>Eray KÜÇÜKUSLU</cp:lastModifiedBy>
  <cp:revision>2</cp:revision>
  <cp:lastPrinted>2022-05-10T13:37:00Z</cp:lastPrinted>
  <dcterms:created xsi:type="dcterms:W3CDTF">2022-05-10T14:00:00Z</dcterms:created>
  <dcterms:modified xsi:type="dcterms:W3CDTF">2022-05-10T14:00:00Z</dcterms:modified>
</cp:coreProperties>
</file>